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E2" w:rsidRDefault="005B2DE2" w:rsidP="005B2D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5B2DE2" w:rsidRDefault="005B2DE2" w:rsidP="005B2D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БАЙКАЛЬСКОГО СЕЛЬСОВЕТА</w:t>
      </w:r>
    </w:p>
    <w:p w:rsidR="005B2DE2" w:rsidRDefault="005B2DE2" w:rsidP="005B2D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БОЛОТНИНСКОГО РАЙОНА НОВОСИБИРСКОЙ ОБЛАСТИ</w:t>
      </w:r>
    </w:p>
    <w:p w:rsidR="005B2DE2" w:rsidRDefault="005B2DE2" w:rsidP="005B2D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B2DE2" w:rsidRDefault="005B2DE2" w:rsidP="005B2D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А С П О Р Я Ж Е Н И Е</w:t>
      </w:r>
    </w:p>
    <w:p w:rsidR="005B2DE2" w:rsidRDefault="005B2DE2" w:rsidP="005B2D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07.07.2025                                                                           </w:t>
      </w:r>
      <w:r w:rsidR="00354FAF">
        <w:rPr>
          <w:rFonts w:ascii="Times New Roman" w:hAnsi="Times New Roman" w:cs="Times New Roman"/>
          <w:sz w:val="28"/>
          <w:szCs w:val="28"/>
        </w:rPr>
        <w:t xml:space="preserve">                         № 30- </w:t>
      </w:r>
      <w:r>
        <w:rPr>
          <w:rFonts w:ascii="Times New Roman" w:hAnsi="Times New Roman" w:cs="Times New Roman"/>
          <w:sz w:val="28"/>
          <w:szCs w:val="28"/>
        </w:rPr>
        <w:t>р</w:t>
      </w:r>
    </w:p>
    <w:p w:rsidR="005B2DE2" w:rsidRDefault="005B2DE2" w:rsidP="005B2D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д.Байкал</w:t>
      </w:r>
    </w:p>
    <w:p w:rsidR="005B2DE2" w:rsidRDefault="005B2DE2" w:rsidP="005B2D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B2DE2" w:rsidRDefault="005B2DE2" w:rsidP="005B2D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выделении специальных мест для размещения предвыборных печатных агитационных материалов на территории каждого избирательного участка в период проведения избирательной кампании по выборам депутатов Законодательного Собрания Новосибирской области восьмого созыва, депутатов Совета депутатов Байкальского сельсовета Болотнинского района Новосибирской области седьмого созыва </w:t>
      </w:r>
    </w:p>
    <w:p w:rsidR="00354FAF" w:rsidRDefault="00354FAF" w:rsidP="005B2D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2DE2" w:rsidRDefault="005B2DE2" w:rsidP="005B2D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</w:t>
      </w:r>
      <w:r w:rsidR="00354FAF">
        <w:rPr>
          <w:rFonts w:ascii="Times New Roman" w:hAnsi="Times New Roman" w:cs="Times New Roman"/>
          <w:sz w:val="28"/>
          <w:szCs w:val="28"/>
        </w:rPr>
        <w:t xml:space="preserve">ответствии с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="00354FAF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</w:t>
      </w:r>
      <w:r w:rsidR="00354FAF">
        <w:rPr>
          <w:rFonts w:ascii="Times New Roman" w:hAnsi="Times New Roman" w:cs="Times New Roman"/>
          <w:sz w:val="28"/>
          <w:szCs w:val="28"/>
        </w:rPr>
        <w:t xml:space="preserve">области </w:t>
      </w:r>
      <w:proofErr w:type="gramStart"/>
      <w:r w:rsidR="00354FAF">
        <w:rPr>
          <w:rFonts w:ascii="Times New Roman" w:hAnsi="Times New Roman" w:cs="Times New Roman"/>
          <w:sz w:val="28"/>
          <w:szCs w:val="28"/>
        </w:rPr>
        <w:t>« О</w:t>
      </w:r>
      <w:proofErr w:type="gramEnd"/>
      <w:r w:rsidR="00354FAF">
        <w:rPr>
          <w:rFonts w:ascii="Times New Roman" w:hAnsi="Times New Roman" w:cs="Times New Roman"/>
          <w:sz w:val="28"/>
          <w:szCs w:val="28"/>
        </w:rPr>
        <w:t xml:space="preserve"> выборах депутатов Законодательного Собрания </w:t>
      </w:r>
      <w:r>
        <w:rPr>
          <w:rFonts w:ascii="Times New Roman" w:hAnsi="Times New Roman" w:cs="Times New Roman"/>
          <w:sz w:val="28"/>
          <w:szCs w:val="28"/>
        </w:rPr>
        <w:t>Новосибирской области»</w:t>
      </w:r>
      <w:r w:rsidR="00354FAF">
        <w:rPr>
          <w:rFonts w:ascii="Times New Roman" w:hAnsi="Times New Roman" w:cs="Times New Roman"/>
          <w:sz w:val="28"/>
          <w:szCs w:val="28"/>
        </w:rPr>
        <w:t>, «О выборах депутатов представительных органов муниципальных образований в Новосибирской области»:</w:t>
      </w:r>
    </w:p>
    <w:p w:rsidR="00354FAF" w:rsidRDefault="005B2DE2" w:rsidP="005B2D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Выделить специальные места для размещения предвыборных печатных </w:t>
      </w:r>
    </w:p>
    <w:p w:rsidR="00354FAF" w:rsidRDefault="005B2DE2" w:rsidP="00354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агитационных материалов на территории каждого избирательного участка в </w:t>
      </w:r>
    </w:p>
    <w:p w:rsidR="00354FAF" w:rsidRDefault="005B2DE2" w:rsidP="00354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проведения изб</w:t>
      </w:r>
      <w:r w:rsidR="00354FAF">
        <w:rPr>
          <w:rFonts w:ascii="Times New Roman" w:hAnsi="Times New Roman" w:cs="Times New Roman"/>
          <w:sz w:val="28"/>
          <w:szCs w:val="28"/>
        </w:rPr>
        <w:t>ирательной кампании по выборам депутатов   Законодательного Собрания Новосибирской области восьмого созыва, депутатов Совета депутатов Байкальского сельсовета Болотнинского района Новосибирской области седьмого созыва:</w:t>
      </w:r>
    </w:p>
    <w:p w:rsidR="005B2DE2" w:rsidRDefault="00354FAF" w:rsidP="00354FA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2DE2">
        <w:rPr>
          <w:rFonts w:ascii="Times New Roman" w:hAnsi="Times New Roman" w:cs="Times New Roman"/>
          <w:b/>
          <w:sz w:val="28"/>
          <w:szCs w:val="28"/>
        </w:rPr>
        <w:t>Избирательный участок № 113:</w:t>
      </w:r>
    </w:p>
    <w:p w:rsidR="005B2DE2" w:rsidRDefault="005B2DE2" w:rsidP="005B2DE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информационная доска у здания администрации Байкальского се</w:t>
      </w:r>
      <w:r w:rsidR="007473C4">
        <w:rPr>
          <w:rFonts w:ascii="Times New Roman" w:hAnsi="Times New Roman" w:cs="Times New Roman"/>
          <w:sz w:val="28"/>
          <w:szCs w:val="28"/>
        </w:rPr>
        <w:t xml:space="preserve">льсовета по ул. Центральная, 1 </w:t>
      </w:r>
      <w:r>
        <w:rPr>
          <w:rFonts w:ascii="Times New Roman" w:hAnsi="Times New Roman" w:cs="Times New Roman"/>
          <w:sz w:val="28"/>
          <w:szCs w:val="28"/>
        </w:rPr>
        <w:t>деревни Байкал;</w:t>
      </w:r>
    </w:p>
    <w:p w:rsidR="005B2DE2" w:rsidRDefault="005B2DE2" w:rsidP="005B2DE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информационная доска у дома № 12 по ул. Вознесенская деревни Вознесенка.</w:t>
      </w:r>
    </w:p>
    <w:p w:rsidR="005B2DE2" w:rsidRDefault="005B2DE2" w:rsidP="005B2DE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</w:t>
      </w:r>
      <w:r w:rsidR="0084537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14:</w:t>
      </w:r>
    </w:p>
    <w:p w:rsidR="005B2DE2" w:rsidRDefault="005B2DE2" w:rsidP="005B2DE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информационная доска у здания № 28 по ул. Центральная деревни Малиновка.</w:t>
      </w:r>
    </w:p>
    <w:p w:rsidR="005B2DE2" w:rsidRDefault="005B2DE2" w:rsidP="005B2DE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зарегистрированным кандидатам на определенных настоящим распоряжением местах для размещения предвыборных печатных агитационных материалов выделяется равная площадь.</w:t>
      </w:r>
    </w:p>
    <w:p w:rsidR="005B2DE2" w:rsidRDefault="005B2DE2" w:rsidP="005B2DE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распоряжение в периодическом печатном издании «Официальный вестник Байкальского сельсовета» и разместить на официальном сайте администрации Байкальского сельсовета Болотнинского района Новосибирской области.</w:t>
      </w:r>
    </w:p>
    <w:p w:rsidR="005B2DE2" w:rsidRDefault="005B2DE2" w:rsidP="005B2DE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5B2DE2" w:rsidRDefault="005B2DE2" w:rsidP="005B2DE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5B2DE2" w:rsidRDefault="00354FAF" w:rsidP="005B2DE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B2DE2">
        <w:rPr>
          <w:rFonts w:ascii="Times New Roman" w:hAnsi="Times New Roman" w:cs="Times New Roman"/>
          <w:sz w:val="28"/>
          <w:szCs w:val="28"/>
        </w:rPr>
        <w:t xml:space="preserve"> Байкальского сельсовета</w:t>
      </w:r>
    </w:p>
    <w:p w:rsidR="005B2DE2" w:rsidRDefault="005B2DE2" w:rsidP="005B2DE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Болотнинского района</w:t>
      </w:r>
    </w:p>
    <w:p w:rsidR="005B2DE2" w:rsidRDefault="005B2DE2" w:rsidP="005B2DE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</w:t>
      </w:r>
      <w:r w:rsidR="00354FAF">
        <w:rPr>
          <w:rFonts w:ascii="Times New Roman" w:hAnsi="Times New Roman" w:cs="Times New Roman"/>
          <w:sz w:val="28"/>
          <w:szCs w:val="28"/>
        </w:rPr>
        <w:t xml:space="preserve">                   В.Ф.Козловский</w:t>
      </w:r>
    </w:p>
    <w:p w:rsidR="005B2DE2" w:rsidRPr="00354FAF" w:rsidRDefault="005B2DE2" w:rsidP="005B2DE2">
      <w:pPr>
        <w:pStyle w:val="a3"/>
        <w:ind w:left="360"/>
        <w:rPr>
          <w:rFonts w:ascii="Times New Roman" w:hAnsi="Times New Roman" w:cs="Times New Roman"/>
          <w:sz w:val="20"/>
          <w:szCs w:val="20"/>
        </w:rPr>
      </w:pPr>
    </w:p>
    <w:p w:rsidR="005B2DE2" w:rsidRDefault="00354FAF" w:rsidP="005B2DE2">
      <w:pPr>
        <w:pStyle w:val="a3"/>
        <w:ind w:left="360"/>
        <w:rPr>
          <w:rFonts w:ascii="Times New Roman" w:hAnsi="Times New Roman" w:cs="Times New Roman"/>
          <w:sz w:val="20"/>
          <w:szCs w:val="20"/>
        </w:rPr>
      </w:pPr>
      <w:r w:rsidRPr="00354FAF">
        <w:rPr>
          <w:rFonts w:ascii="Times New Roman" w:hAnsi="Times New Roman" w:cs="Times New Roman"/>
          <w:sz w:val="20"/>
          <w:szCs w:val="20"/>
        </w:rPr>
        <w:t>Шевень Л.С.</w:t>
      </w:r>
    </w:p>
    <w:p w:rsidR="00354FAF" w:rsidRPr="00354FAF" w:rsidRDefault="00354FAF" w:rsidP="005B2DE2">
      <w:pPr>
        <w:pStyle w:val="a3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42-244</w:t>
      </w:r>
    </w:p>
    <w:p w:rsidR="00C010A9" w:rsidRDefault="00C010A9"/>
    <w:p w:rsidR="005679FD" w:rsidRDefault="005679FD"/>
    <w:sectPr w:rsidR="005679FD" w:rsidSect="00354FA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55982"/>
    <w:multiLevelType w:val="hybridMultilevel"/>
    <w:tmpl w:val="7074A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AB"/>
    <w:rsid w:val="00354FAF"/>
    <w:rsid w:val="00444FA6"/>
    <w:rsid w:val="005679FD"/>
    <w:rsid w:val="005B2DE2"/>
    <w:rsid w:val="00604C36"/>
    <w:rsid w:val="00615EAB"/>
    <w:rsid w:val="007473C4"/>
    <w:rsid w:val="0084537B"/>
    <w:rsid w:val="00C0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C4FF7-86D8-4E64-85EA-339B2E02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D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DE2"/>
    <w:pPr>
      <w:spacing w:after="0" w:line="240" w:lineRule="auto"/>
    </w:pPr>
  </w:style>
  <w:style w:type="table" w:styleId="a4">
    <w:name w:val="Table Grid"/>
    <w:basedOn w:val="a1"/>
    <w:uiPriority w:val="39"/>
    <w:rsid w:val="005B2D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4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User8</cp:lastModifiedBy>
  <cp:revision>2</cp:revision>
  <cp:lastPrinted>2025-07-08T04:41:00Z</cp:lastPrinted>
  <dcterms:created xsi:type="dcterms:W3CDTF">2025-07-14T10:10:00Z</dcterms:created>
  <dcterms:modified xsi:type="dcterms:W3CDTF">2025-07-14T10:10:00Z</dcterms:modified>
</cp:coreProperties>
</file>