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B87" w:rsidRDefault="009B57DC" w:rsidP="009B57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B57DC" w:rsidRDefault="009B57DC" w:rsidP="009B57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БАЙКАЛЬСКОГО СЕЛЬСОВЕТА</w:t>
      </w:r>
    </w:p>
    <w:p w:rsidR="009B57DC" w:rsidRDefault="009B57DC" w:rsidP="009B57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</w:t>
      </w:r>
    </w:p>
    <w:p w:rsidR="009B57DC" w:rsidRDefault="009B57DC" w:rsidP="009B57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57DC" w:rsidRDefault="009B57DC" w:rsidP="009B57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B57DC" w:rsidRDefault="009B57DC" w:rsidP="009B57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25.03.2024                                                                                       № 22-р</w:t>
      </w:r>
    </w:p>
    <w:p w:rsidR="009B57DC" w:rsidRDefault="009B57DC" w:rsidP="009B57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Байкал</w:t>
      </w:r>
    </w:p>
    <w:p w:rsidR="009B57DC" w:rsidRDefault="009B57DC" w:rsidP="009B57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57DC" w:rsidRDefault="009B57DC" w:rsidP="009B57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</w:t>
      </w:r>
      <w:r w:rsidR="00BE7ECE">
        <w:rPr>
          <w:rFonts w:ascii="Times New Roman" w:hAnsi="Times New Roman" w:cs="Times New Roman"/>
          <w:sz w:val="28"/>
          <w:szCs w:val="28"/>
        </w:rPr>
        <w:t>достижению</w:t>
      </w:r>
      <w:r>
        <w:rPr>
          <w:rFonts w:ascii="Times New Roman" w:hAnsi="Times New Roman" w:cs="Times New Roman"/>
          <w:sz w:val="28"/>
          <w:szCs w:val="28"/>
        </w:rPr>
        <w:t xml:space="preserve"> значения показателя «Доля обращений за получением массовых социально значимых государственных и муниципальных услуг в электронном виде с использованием ЕПГУ, без необходимости личного посещения органов государственной власти, органов местного самоуправления и многофункциональных центров, от общего количества таких обращений» </w:t>
      </w:r>
    </w:p>
    <w:p w:rsidR="00BE7ECE" w:rsidRDefault="00BE7ECE" w:rsidP="009B57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7ECE" w:rsidRDefault="009B57DC" w:rsidP="009B5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63165">
        <w:rPr>
          <w:rFonts w:ascii="Times New Roman" w:hAnsi="Times New Roman" w:cs="Times New Roman"/>
          <w:sz w:val="28"/>
          <w:szCs w:val="28"/>
        </w:rPr>
        <w:t>В</w:t>
      </w:r>
      <w:r w:rsidR="00BA33BB">
        <w:rPr>
          <w:rFonts w:ascii="Times New Roman" w:hAnsi="Times New Roman" w:cs="Times New Roman"/>
          <w:sz w:val="28"/>
          <w:szCs w:val="28"/>
        </w:rPr>
        <w:t xml:space="preserve">о исполнения </w:t>
      </w:r>
      <w:r w:rsidR="00163165"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21.07.2020 № 474 «</w:t>
      </w:r>
      <w:r w:rsidR="00233718">
        <w:rPr>
          <w:rFonts w:ascii="Times New Roman" w:hAnsi="Times New Roman" w:cs="Times New Roman"/>
          <w:sz w:val="28"/>
          <w:szCs w:val="28"/>
        </w:rPr>
        <w:t>О национальных целях развития Российской Федерации на период до 2030 года»,</w:t>
      </w:r>
      <w:r w:rsidR="00BE7ECE">
        <w:rPr>
          <w:rFonts w:ascii="Times New Roman" w:hAnsi="Times New Roman" w:cs="Times New Roman"/>
          <w:sz w:val="28"/>
          <w:szCs w:val="28"/>
        </w:rPr>
        <w:t xml:space="preserve"> в целях достижения значения п</w:t>
      </w:r>
      <w:r w:rsidR="00BA33BB">
        <w:rPr>
          <w:rFonts w:ascii="Times New Roman" w:hAnsi="Times New Roman" w:cs="Times New Roman"/>
          <w:sz w:val="28"/>
          <w:szCs w:val="28"/>
        </w:rPr>
        <w:t xml:space="preserve">оказателя </w:t>
      </w:r>
      <w:r w:rsidR="00BA33BB" w:rsidRPr="00BA33BB">
        <w:rPr>
          <w:rFonts w:ascii="Times New Roman" w:hAnsi="Times New Roman" w:cs="Times New Roman"/>
          <w:sz w:val="28"/>
          <w:szCs w:val="28"/>
        </w:rPr>
        <w:t>«Доля обращений за получением массовых социально значимых государственных и муниципальных услуг в электронном виде с использованием ЕПГУ, без необходимости личного посещения органов государственной власти, органов местного самоуправления и многофункциональных центров, от общего количества таких обращений</w:t>
      </w:r>
      <w:r w:rsidR="00BE7ECE">
        <w:rPr>
          <w:rFonts w:ascii="Times New Roman" w:hAnsi="Times New Roman" w:cs="Times New Roman"/>
          <w:sz w:val="28"/>
          <w:szCs w:val="28"/>
        </w:rPr>
        <w:t>», значение которого на 2024 год установлено 50%,</w:t>
      </w:r>
    </w:p>
    <w:p w:rsidR="00BE7ECE" w:rsidRDefault="00233718" w:rsidP="009B5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BE7ECE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>
        <w:rPr>
          <w:rFonts w:ascii="Times New Roman" w:hAnsi="Times New Roman" w:cs="Times New Roman"/>
          <w:sz w:val="28"/>
          <w:szCs w:val="28"/>
        </w:rPr>
        <w:t xml:space="preserve">План мероприятий по </w:t>
      </w:r>
      <w:r w:rsidR="00BE7ECE">
        <w:rPr>
          <w:rFonts w:ascii="Times New Roman" w:hAnsi="Times New Roman" w:cs="Times New Roman"/>
          <w:sz w:val="28"/>
          <w:szCs w:val="28"/>
        </w:rPr>
        <w:t xml:space="preserve">достижению </w:t>
      </w:r>
      <w:r w:rsidRPr="00233718">
        <w:rPr>
          <w:rFonts w:ascii="Times New Roman" w:hAnsi="Times New Roman" w:cs="Times New Roman"/>
          <w:sz w:val="28"/>
          <w:szCs w:val="28"/>
        </w:rPr>
        <w:t xml:space="preserve">значения показателя «Доля обращений за получением массовых социально значимых государственных и муниципальных услуг в электронном виде с использованием ЕПГУ, без необходимости личного посещения органов государственной власти, органов местного самоуправления и многофункциональных центров, от общего количества таких обращений» </w:t>
      </w:r>
      <w:r w:rsidR="00BE7ECE">
        <w:rPr>
          <w:rFonts w:ascii="Times New Roman" w:hAnsi="Times New Roman" w:cs="Times New Roman"/>
          <w:sz w:val="28"/>
          <w:szCs w:val="28"/>
        </w:rPr>
        <w:t>50% в 2024 году.</w:t>
      </w:r>
    </w:p>
    <w:p w:rsidR="00233718" w:rsidRDefault="00233718" w:rsidP="009B5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распоряжение в периодическом печатном издании «Официальный вестник Байкальского сельсовета» и разместить на официальном сайте </w:t>
      </w:r>
      <w:r w:rsidR="004A6A0D">
        <w:rPr>
          <w:rFonts w:ascii="Times New Roman" w:hAnsi="Times New Roman" w:cs="Times New Roman"/>
          <w:sz w:val="28"/>
          <w:szCs w:val="28"/>
        </w:rPr>
        <w:t>администрации Байкальского сельсовета Болотнинского района Новосибирской области.</w:t>
      </w:r>
    </w:p>
    <w:p w:rsidR="004A6A0D" w:rsidRDefault="004A6A0D" w:rsidP="009B5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распоряжения оставляю за собой.</w:t>
      </w:r>
    </w:p>
    <w:p w:rsidR="004A6A0D" w:rsidRDefault="004A6A0D" w:rsidP="009B57DC">
      <w:pPr>
        <w:rPr>
          <w:rFonts w:ascii="Times New Roman" w:hAnsi="Times New Roman" w:cs="Times New Roman"/>
          <w:sz w:val="28"/>
          <w:szCs w:val="28"/>
        </w:rPr>
      </w:pPr>
    </w:p>
    <w:p w:rsidR="004A6A0D" w:rsidRDefault="004A6A0D" w:rsidP="004A6A0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Байкальского сельсовета</w:t>
      </w:r>
    </w:p>
    <w:p w:rsidR="004A6A0D" w:rsidRDefault="004A6A0D" w:rsidP="004A6A0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               В.Ф. Козловский</w:t>
      </w:r>
    </w:p>
    <w:p w:rsidR="00BE7ECE" w:rsidRDefault="00BE7ECE" w:rsidP="004A6A0D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E7ECE" w:rsidRDefault="00BE7ECE" w:rsidP="004A6A0D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6A0D" w:rsidRDefault="00BE7ECE" w:rsidP="004A6A0D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4A6A0D" w:rsidRDefault="004A6A0D" w:rsidP="004A6A0D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</w:t>
      </w:r>
      <w:r w:rsidR="00BE7ECE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A6A0D" w:rsidRDefault="004A6A0D" w:rsidP="004A6A0D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Байкальского сельсовета</w:t>
      </w:r>
    </w:p>
    <w:p w:rsidR="004A6A0D" w:rsidRDefault="004A6A0D" w:rsidP="004A6A0D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4A6A0D" w:rsidRDefault="004A6A0D" w:rsidP="004A6A0D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A6A0D" w:rsidRDefault="004A6A0D" w:rsidP="004A6A0D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25.03.2024 № 22-р</w:t>
      </w:r>
    </w:p>
    <w:p w:rsidR="004A6A0D" w:rsidRDefault="004A6A0D" w:rsidP="004A6A0D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A6A0D" w:rsidRDefault="004A6A0D" w:rsidP="004A6A0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A6A0D" w:rsidRDefault="004A6A0D" w:rsidP="009B57DC">
      <w:pPr>
        <w:jc w:val="center"/>
        <w:rPr>
          <w:rFonts w:ascii="Times New Roman" w:hAnsi="Times New Roman" w:cs="Times New Roman"/>
          <w:sz w:val="28"/>
          <w:szCs w:val="28"/>
        </w:rPr>
      </w:pPr>
      <w:r w:rsidRPr="004A6A0D"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4A6A0D" w:rsidRDefault="004A6A0D" w:rsidP="009B57DC">
      <w:pPr>
        <w:jc w:val="center"/>
        <w:rPr>
          <w:rFonts w:ascii="Times New Roman" w:hAnsi="Times New Roman" w:cs="Times New Roman"/>
          <w:sz w:val="28"/>
          <w:szCs w:val="28"/>
        </w:rPr>
      </w:pPr>
      <w:r w:rsidRPr="004A6A0D">
        <w:rPr>
          <w:rFonts w:ascii="Times New Roman" w:hAnsi="Times New Roman" w:cs="Times New Roman"/>
          <w:sz w:val="28"/>
          <w:szCs w:val="28"/>
        </w:rPr>
        <w:t xml:space="preserve"> по </w:t>
      </w:r>
      <w:r w:rsidR="00BE7ECE">
        <w:rPr>
          <w:rFonts w:ascii="Times New Roman" w:hAnsi="Times New Roman" w:cs="Times New Roman"/>
          <w:sz w:val="28"/>
          <w:szCs w:val="28"/>
        </w:rPr>
        <w:t>достижению</w:t>
      </w:r>
      <w:r w:rsidRPr="004A6A0D">
        <w:rPr>
          <w:rFonts w:ascii="Times New Roman" w:hAnsi="Times New Roman" w:cs="Times New Roman"/>
          <w:sz w:val="28"/>
          <w:szCs w:val="28"/>
        </w:rPr>
        <w:t xml:space="preserve"> значения показателя «Доля обращений за получением массовых социально значимых государственных и муниципальных услуг в электронном виде с использованием ЕПГУ, без необходимости личного посещения органов государственной власти, органов местного самоуправления и многофункциональных центров, от общего количества таких обращений» </w:t>
      </w:r>
      <w:r w:rsidR="00BE7ECE">
        <w:rPr>
          <w:rFonts w:ascii="Times New Roman" w:hAnsi="Times New Roman" w:cs="Times New Roman"/>
          <w:sz w:val="28"/>
          <w:szCs w:val="28"/>
        </w:rPr>
        <w:t>50% в 2024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4A6A0D" w:rsidRPr="004A6A0D" w:rsidTr="004A6A0D">
        <w:tc>
          <w:tcPr>
            <w:tcW w:w="988" w:type="dxa"/>
          </w:tcPr>
          <w:p w:rsidR="004A6A0D" w:rsidRPr="004A6A0D" w:rsidRDefault="004A6A0D" w:rsidP="009B57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3684" w:type="dxa"/>
          </w:tcPr>
          <w:p w:rsidR="004A6A0D" w:rsidRPr="004A6A0D" w:rsidRDefault="004A6A0D" w:rsidP="009B57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2336" w:type="dxa"/>
          </w:tcPr>
          <w:p w:rsidR="004A6A0D" w:rsidRPr="004A6A0D" w:rsidRDefault="004A6A0D" w:rsidP="009B57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Ответственные исполнители</w:t>
            </w:r>
          </w:p>
        </w:tc>
        <w:tc>
          <w:tcPr>
            <w:tcW w:w="2337" w:type="dxa"/>
          </w:tcPr>
          <w:p w:rsidR="004A6A0D" w:rsidRPr="004A6A0D" w:rsidRDefault="004A6A0D" w:rsidP="009B57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Сроки реализации</w:t>
            </w:r>
          </w:p>
        </w:tc>
      </w:tr>
      <w:tr w:rsidR="004A6A0D" w:rsidRPr="004A6A0D" w:rsidTr="004A6A0D">
        <w:tc>
          <w:tcPr>
            <w:tcW w:w="988" w:type="dxa"/>
          </w:tcPr>
          <w:p w:rsidR="004A6A0D" w:rsidRPr="004A6A0D" w:rsidRDefault="004A6A0D" w:rsidP="009B57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84" w:type="dxa"/>
          </w:tcPr>
          <w:p w:rsidR="004A6A0D" w:rsidRPr="004A6A0D" w:rsidRDefault="004A6A0D" w:rsidP="009B57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Информирование граждан о преимуществах получения массовых социально-значимых услуг в электронной форме на официальном сайте, социальных сетях администрации Байкальского сельсовета Болотнинского района Новосибирской области в информационно-телекоммуникационной сети «Интернет»</w:t>
            </w:r>
          </w:p>
        </w:tc>
        <w:tc>
          <w:tcPr>
            <w:tcW w:w="2336" w:type="dxa"/>
          </w:tcPr>
          <w:p w:rsidR="004A6A0D" w:rsidRPr="004A6A0D" w:rsidRDefault="00BE41B1" w:rsidP="009B57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Специалисты администрации Байкальского сельсовета</w:t>
            </w:r>
          </w:p>
        </w:tc>
        <w:tc>
          <w:tcPr>
            <w:tcW w:w="2337" w:type="dxa"/>
          </w:tcPr>
          <w:p w:rsidR="004A6A0D" w:rsidRPr="004A6A0D" w:rsidRDefault="00BE41B1" w:rsidP="009B57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</w:tr>
      <w:tr w:rsidR="004A6A0D" w:rsidRPr="004A6A0D" w:rsidTr="004A6A0D">
        <w:tc>
          <w:tcPr>
            <w:tcW w:w="988" w:type="dxa"/>
          </w:tcPr>
          <w:p w:rsidR="004A6A0D" w:rsidRPr="004A6A0D" w:rsidRDefault="00BE41B1" w:rsidP="009B57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684" w:type="dxa"/>
          </w:tcPr>
          <w:p w:rsidR="004A6A0D" w:rsidRPr="004A6A0D" w:rsidRDefault="00BE41B1" w:rsidP="009B57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Размещение информации на информационных стендах о преимуществах обращения за государственными и муниципальными услугами в электронной форме</w:t>
            </w:r>
          </w:p>
        </w:tc>
        <w:tc>
          <w:tcPr>
            <w:tcW w:w="2336" w:type="dxa"/>
          </w:tcPr>
          <w:p w:rsidR="004A6A0D" w:rsidRPr="004A6A0D" w:rsidRDefault="00BE41B1" w:rsidP="009B57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Специалисты администрации байкальского сельсовета</w:t>
            </w:r>
          </w:p>
        </w:tc>
        <w:tc>
          <w:tcPr>
            <w:tcW w:w="2337" w:type="dxa"/>
          </w:tcPr>
          <w:p w:rsidR="004A6A0D" w:rsidRPr="004A6A0D" w:rsidRDefault="00BE41B1" w:rsidP="009B57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</w:tr>
      <w:tr w:rsidR="00BE41B1" w:rsidRPr="004A6A0D" w:rsidTr="004A6A0D">
        <w:tc>
          <w:tcPr>
            <w:tcW w:w="988" w:type="dxa"/>
          </w:tcPr>
          <w:p w:rsidR="00BE41B1" w:rsidRDefault="00BE41B1" w:rsidP="009B57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684" w:type="dxa"/>
          </w:tcPr>
          <w:p w:rsidR="00BE41B1" w:rsidRPr="004A6A0D" w:rsidRDefault="00BE41B1" w:rsidP="009B57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Обеспечение прохождения обучающих семинаров (вебинаров, встреч) для </w:t>
            </w:r>
            <w:r w:rsidR="003C4233">
              <w:rPr>
                <w:rFonts w:ascii="Times New Roman" w:hAnsi="Times New Roman" w:cs="Times New Roman"/>
                <w:sz w:val="24"/>
                <w:szCs w:val="28"/>
              </w:rPr>
              <w:t>сотрудников по вопросам получения услуг в электронной форме с целью повышения компетенции сотрудников</w:t>
            </w:r>
          </w:p>
        </w:tc>
        <w:tc>
          <w:tcPr>
            <w:tcW w:w="2336" w:type="dxa"/>
          </w:tcPr>
          <w:p w:rsidR="00BE41B1" w:rsidRPr="004A6A0D" w:rsidRDefault="003C4233" w:rsidP="009B57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Глава поселения</w:t>
            </w:r>
          </w:p>
        </w:tc>
        <w:tc>
          <w:tcPr>
            <w:tcW w:w="2337" w:type="dxa"/>
          </w:tcPr>
          <w:p w:rsidR="00BE41B1" w:rsidRPr="004A6A0D" w:rsidRDefault="003C4233" w:rsidP="009B57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мере необходимости</w:t>
            </w:r>
          </w:p>
        </w:tc>
      </w:tr>
      <w:tr w:rsidR="004A6A0D" w:rsidRPr="004A6A0D" w:rsidTr="004A6A0D">
        <w:tc>
          <w:tcPr>
            <w:tcW w:w="988" w:type="dxa"/>
          </w:tcPr>
          <w:p w:rsidR="004A6A0D" w:rsidRPr="004A6A0D" w:rsidRDefault="003C4233" w:rsidP="009B57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684" w:type="dxa"/>
          </w:tcPr>
          <w:p w:rsidR="004A6A0D" w:rsidRPr="004A6A0D" w:rsidRDefault="003C4233" w:rsidP="009B57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Информирование среди граждан о получении массовых социально-значимых услуг в электронной форме должностными лицами при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личном приеме или ином взаимодействии</w:t>
            </w:r>
          </w:p>
        </w:tc>
        <w:tc>
          <w:tcPr>
            <w:tcW w:w="2336" w:type="dxa"/>
          </w:tcPr>
          <w:p w:rsidR="004A6A0D" w:rsidRPr="004A6A0D" w:rsidRDefault="003C4233" w:rsidP="009B57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Глава поселения</w:t>
            </w:r>
          </w:p>
        </w:tc>
        <w:tc>
          <w:tcPr>
            <w:tcW w:w="2337" w:type="dxa"/>
          </w:tcPr>
          <w:p w:rsidR="004A6A0D" w:rsidRPr="004A6A0D" w:rsidRDefault="003C4233" w:rsidP="009B57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</w:tr>
      <w:tr w:rsidR="003C4233" w:rsidRPr="004A6A0D" w:rsidTr="004A6A0D">
        <w:tc>
          <w:tcPr>
            <w:tcW w:w="988" w:type="dxa"/>
          </w:tcPr>
          <w:p w:rsidR="003C4233" w:rsidRDefault="003C4233" w:rsidP="009B57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684" w:type="dxa"/>
          </w:tcPr>
          <w:p w:rsidR="003C4233" w:rsidRDefault="003C4233" w:rsidP="009B57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Размещение в разделе «Муниципальные услуги» на официальном сайте администрации Байкальского сельсовета» перечня оказываемых услуг, в том числе массовых социально-значимых услуг</w:t>
            </w:r>
            <w:r w:rsidR="002D68F0">
              <w:rPr>
                <w:rFonts w:ascii="Times New Roman" w:hAnsi="Times New Roman" w:cs="Times New Roman"/>
                <w:sz w:val="24"/>
                <w:szCs w:val="28"/>
              </w:rPr>
              <w:t>, с соответствующими ссылками на интерактивную форму предоставления услуги на ЕПГУ</w:t>
            </w:r>
          </w:p>
        </w:tc>
        <w:tc>
          <w:tcPr>
            <w:tcW w:w="2336" w:type="dxa"/>
          </w:tcPr>
          <w:p w:rsidR="003C4233" w:rsidRDefault="002D68F0" w:rsidP="009B57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Специалисты администрации</w:t>
            </w:r>
          </w:p>
        </w:tc>
        <w:tc>
          <w:tcPr>
            <w:tcW w:w="2337" w:type="dxa"/>
          </w:tcPr>
          <w:p w:rsidR="003C4233" w:rsidRDefault="002D68F0" w:rsidP="009B57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</w:tr>
      <w:tr w:rsidR="002D68F0" w:rsidRPr="004A6A0D" w:rsidTr="004A6A0D">
        <w:tc>
          <w:tcPr>
            <w:tcW w:w="988" w:type="dxa"/>
          </w:tcPr>
          <w:p w:rsidR="002D68F0" w:rsidRDefault="002D68F0" w:rsidP="009B57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684" w:type="dxa"/>
          </w:tcPr>
          <w:p w:rsidR="002D68F0" w:rsidRDefault="002D68F0" w:rsidP="009B57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Оказание помощи заявителям в подаче электронных заявлений с использованием портала ЕПГУ, в том числе с прохождением регистрации на ЕПГУ (при необходимости)</w:t>
            </w:r>
          </w:p>
        </w:tc>
        <w:tc>
          <w:tcPr>
            <w:tcW w:w="2336" w:type="dxa"/>
          </w:tcPr>
          <w:p w:rsidR="002D68F0" w:rsidRDefault="002D68F0" w:rsidP="009B57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Специалисты администрации</w:t>
            </w:r>
          </w:p>
        </w:tc>
        <w:tc>
          <w:tcPr>
            <w:tcW w:w="2337" w:type="dxa"/>
          </w:tcPr>
          <w:p w:rsidR="002D68F0" w:rsidRDefault="002D68F0" w:rsidP="009B57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</w:tr>
    </w:tbl>
    <w:p w:rsidR="004A6A0D" w:rsidRDefault="004A6A0D" w:rsidP="009B57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57DC" w:rsidRPr="009B57DC" w:rsidRDefault="009B57DC" w:rsidP="009B57D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B57DC" w:rsidRPr="009B5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A84"/>
    <w:rsid w:val="00163165"/>
    <w:rsid w:val="001B54BE"/>
    <w:rsid w:val="00233718"/>
    <w:rsid w:val="002D68F0"/>
    <w:rsid w:val="003C4233"/>
    <w:rsid w:val="004A6A0D"/>
    <w:rsid w:val="005779FC"/>
    <w:rsid w:val="009B57DC"/>
    <w:rsid w:val="009F1A84"/>
    <w:rsid w:val="00BA33BB"/>
    <w:rsid w:val="00BE41B1"/>
    <w:rsid w:val="00BE7ECE"/>
    <w:rsid w:val="00FC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E6721-F752-4038-8627-D9520551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A0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7E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7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3</cp:revision>
  <cp:lastPrinted>2024-03-26T10:08:00Z</cp:lastPrinted>
  <dcterms:created xsi:type="dcterms:W3CDTF">2024-03-26T08:30:00Z</dcterms:created>
  <dcterms:modified xsi:type="dcterms:W3CDTF">2024-03-26T10:10:00Z</dcterms:modified>
</cp:coreProperties>
</file>