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B460B">
        <w:rPr>
          <w:b/>
          <w:sz w:val="24"/>
          <w:szCs w:val="24"/>
        </w:rPr>
        <w:t>феврале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4B460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4B460B">
        <w:rPr>
          <w:spacing w:val="-10"/>
          <w:sz w:val="24"/>
          <w:szCs w:val="24"/>
        </w:rPr>
        <w:t>феврале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060B9">
        <w:rPr>
          <w:spacing w:val="-10"/>
          <w:sz w:val="24"/>
          <w:szCs w:val="24"/>
        </w:rPr>
        <w:t>0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4B460B">
        <w:rPr>
          <w:spacing w:val="-10"/>
          <w:sz w:val="24"/>
          <w:szCs w:val="24"/>
        </w:rPr>
        <w:t>феврале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4B460B">
        <w:rPr>
          <w:spacing w:val="-10"/>
          <w:sz w:val="24"/>
          <w:szCs w:val="24"/>
        </w:rPr>
        <w:t>феврале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C558E">
        <w:rPr>
          <w:sz w:val="24"/>
          <w:szCs w:val="24"/>
        </w:rPr>
        <w:t>1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4B460B">
        <w:rPr>
          <w:sz w:val="24"/>
          <w:szCs w:val="24"/>
        </w:rPr>
        <w:t>феврале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B460B">
        <w:rPr>
          <w:sz w:val="24"/>
          <w:szCs w:val="24"/>
        </w:rPr>
        <w:t>феврале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4B460B">
        <w:rPr>
          <w:sz w:val="24"/>
          <w:szCs w:val="24"/>
        </w:rPr>
        <w:t>феврале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proofErr w:type="gramStart"/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4B460B">
        <w:rPr>
          <w:sz w:val="24"/>
          <w:szCs w:val="24"/>
        </w:rPr>
        <w:t>феврале</w:t>
      </w:r>
      <w:proofErr w:type="gramEnd"/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4B460B">
        <w:rPr>
          <w:sz w:val="24"/>
          <w:szCs w:val="24"/>
        </w:rPr>
        <w:t>феврале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B460B">
        <w:rPr>
          <w:sz w:val="24"/>
          <w:szCs w:val="24"/>
        </w:rPr>
        <w:t>феврале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4B460B">
        <w:rPr>
          <w:spacing w:val="-10"/>
          <w:sz w:val="24"/>
          <w:szCs w:val="24"/>
        </w:rPr>
        <w:t>феврале</w:t>
      </w:r>
      <w:r w:rsidR="00000BA3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4B460B">
        <w:rPr>
          <w:spacing w:val="-10"/>
          <w:sz w:val="24"/>
          <w:szCs w:val="24"/>
        </w:rPr>
        <w:t>феврале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не </w:t>
      </w:r>
      <w:r w:rsidR="003C083D">
        <w:rPr>
          <w:spacing w:val="-10"/>
          <w:sz w:val="24"/>
          <w:szCs w:val="24"/>
        </w:rPr>
        <w:t>увеличилось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4B460B">
        <w:rPr>
          <w:spacing w:val="-10"/>
          <w:sz w:val="24"/>
          <w:szCs w:val="24"/>
        </w:rPr>
        <w:t>феврале</w:t>
      </w:r>
      <w:r w:rsidR="00000BA3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4B460B">
        <w:rPr>
          <w:spacing w:val="-10"/>
          <w:sz w:val="24"/>
          <w:szCs w:val="24"/>
        </w:rPr>
        <w:t>феврале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000BA3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000BA3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000BA3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</w:t>
      </w:r>
      <w:r w:rsidR="004B460B">
        <w:rPr>
          <w:spacing w:val="-10"/>
          <w:sz w:val="24"/>
          <w:szCs w:val="24"/>
        </w:rPr>
        <w:t>феврале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4B460B">
        <w:rPr>
          <w:spacing w:val="-10"/>
          <w:sz w:val="24"/>
          <w:szCs w:val="24"/>
        </w:rPr>
        <w:t>феврале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4B460B">
        <w:rPr>
          <w:spacing w:val="-10"/>
          <w:sz w:val="24"/>
          <w:szCs w:val="24"/>
        </w:rPr>
        <w:t>феврале</w:t>
      </w:r>
      <w:r w:rsidR="00000BA3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4B460B">
        <w:rPr>
          <w:spacing w:val="-10"/>
          <w:sz w:val="24"/>
          <w:szCs w:val="24"/>
        </w:rPr>
        <w:t>феврале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000BA3">
        <w:rPr>
          <w:spacing w:val="-10"/>
          <w:sz w:val="24"/>
          <w:szCs w:val="24"/>
        </w:rPr>
        <w:t xml:space="preserve">не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4B460B">
        <w:rPr>
          <w:spacing w:val="-10"/>
          <w:sz w:val="24"/>
          <w:szCs w:val="24"/>
        </w:rPr>
        <w:t>феврале</w:t>
      </w:r>
      <w:r w:rsidR="00000BA3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4B460B">
        <w:rPr>
          <w:spacing w:val="-10"/>
          <w:sz w:val="24"/>
          <w:szCs w:val="24"/>
        </w:rPr>
        <w:t>феврале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bookmarkStart w:id="0" w:name="_GoBack"/>
      <w:bookmarkEnd w:id="0"/>
      <w:r w:rsidR="002D4C4D">
        <w:rPr>
          <w:spacing w:val="-10"/>
          <w:sz w:val="24"/>
          <w:szCs w:val="24"/>
        </w:rPr>
        <w:t xml:space="preserve">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4B460B">
        <w:rPr>
          <w:sz w:val="24"/>
          <w:szCs w:val="24"/>
        </w:rPr>
        <w:t>феврале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4B460B">
        <w:rPr>
          <w:sz w:val="24"/>
          <w:szCs w:val="24"/>
        </w:rPr>
        <w:t>феврале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4B460B">
        <w:rPr>
          <w:sz w:val="24"/>
          <w:szCs w:val="24"/>
        </w:rPr>
        <w:t>феврале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4B460B">
        <w:rPr>
          <w:sz w:val="24"/>
          <w:szCs w:val="24"/>
        </w:rPr>
        <w:t>феврале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4B460B">
        <w:rPr>
          <w:sz w:val="24"/>
          <w:szCs w:val="24"/>
        </w:rPr>
        <w:t>феврале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4B460B">
        <w:rPr>
          <w:sz w:val="24"/>
          <w:szCs w:val="24"/>
        </w:rPr>
        <w:t>февраль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4B460B">
        <w:rPr>
          <w:sz w:val="24"/>
          <w:szCs w:val="24"/>
        </w:rPr>
        <w:t>февраль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4B460B">
        <w:rPr>
          <w:sz w:val="24"/>
          <w:szCs w:val="24"/>
        </w:rPr>
        <w:t>феврале</w:t>
      </w:r>
      <w:r w:rsidR="00470C1D">
        <w:rPr>
          <w:sz w:val="24"/>
          <w:szCs w:val="24"/>
        </w:rPr>
        <w:t>м</w:t>
      </w:r>
      <w:r>
        <w:rPr>
          <w:sz w:val="24"/>
          <w:szCs w:val="24"/>
        </w:rPr>
        <w:t xml:space="preserve"> 202</w:t>
      </w:r>
      <w:r w:rsidR="004B460B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общее количество граждан, принятых на личном приеме в</w:t>
      </w:r>
      <w:r w:rsidR="004B460B">
        <w:rPr>
          <w:sz w:val="24"/>
          <w:szCs w:val="24"/>
        </w:rPr>
        <w:t xml:space="preserve"> феврале</w:t>
      </w:r>
      <w:r>
        <w:rPr>
          <w:sz w:val="24"/>
          <w:szCs w:val="24"/>
        </w:rPr>
        <w:t xml:space="preserve"> 2023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4B460B">
        <w:rPr>
          <w:sz w:val="24"/>
          <w:szCs w:val="24"/>
        </w:rPr>
        <w:t>феврале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4B460B">
        <w:rPr>
          <w:sz w:val="24"/>
          <w:szCs w:val="24"/>
        </w:rPr>
        <w:t>февраль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4B460B">
        <w:rPr>
          <w:sz w:val="24"/>
          <w:szCs w:val="24"/>
        </w:rPr>
        <w:t>феврале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4B460B">
        <w:rPr>
          <w:sz w:val="24"/>
          <w:szCs w:val="24"/>
        </w:rPr>
        <w:t>февраль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4B460B">
        <w:rPr>
          <w:sz w:val="24"/>
          <w:szCs w:val="24"/>
        </w:rPr>
        <w:t>феврале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4B460B">
        <w:rPr>
          <w:sz w:val="24"/>
          <w:szCs w:val="24"/>
        </w:rPr>
        <w:t>феврале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460B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6675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/>
              <a:t>м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/>
              <a:t>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897096"/>
        <c:axId val="183896704"/>
      </c:barChart>
      <c:catAx>
        <c:axId val="183897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96704"/>
        <c:crosses val="autoZero"/>
        <c:auto val="1"/>
        <c:lblAlgn val="ctr"/>
        <c:lblOffset val="100"/>
        <c:noMultiLvlLbl val="0"/>
      </c:catAx>
      <c:valAx>
        <c:axId val="18389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97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 baseline="0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 baseline="0"/>
              <a:t>м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 baseline="0"/>
              <a:t>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898272"/>
        <c:axId val="309343168"/>
      </c:barChart>
      <c:catAx>
        <c:axId val="18389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343168"/>
        <c:crosses val="autoZero"/>
        <c:auto val="1"/>
        <c:lblAlgn val="ctr"/>
        <c:lblOffset val="100"/>
        <c:noMultiLvlLbl val="0"/>
      </c:catAx>
      <c:valAx>
        <c:axId val="30934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9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 sz="1000" b="1"/>
              <a:t> 2024 в сравнении с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 sz="1000" b="1"/>
              <a:t>м 2023 года и</a:t>
            </a:r>
            <a:r>
              <a:rPr lang="ru-RU" sz="1000" b="1" baseline="0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феврале</a:t>
            </a:r>
            <a:r>
              <a:rPr lang="ru-RU" sz="1000" b="1" baseline="0"/>
              <a:t>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343952"/>
        <c:axId val="309344344"/>
      </c:barChart>
      <c:catAx>
        <c:axId val="30934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344344"/>
        <c:crosses val="autoZero"/>
        <c:auto val="1"/>
        <c:lblAlgn val="ctr"/>
        <c:lblOffset val="100"/>
        <c:noMultiLvlLbl val="0"/>
      </c:catAx>
      <c:valAx>
        <c:axId val="30934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34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E42C-8328-4CDD-ADE1-E8300B70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4</cp:revision>
  <cp:lastPrinted>2018-12-03T05:51:00Z</cp:lastPrinted>
  <dcterms:created xsi:type="dcterms:W3CDTF">2024-07-30T08:50:00Z</dcterms:created>
  <dcterms:modified xsi:type="dcterms:W3CDTF">2024-07-30T08:53:00Z</dcterms:modified>
</cp:coreProperties>
</file>