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A1" w:rsidRPr="006421A1" w:rsidRDefault="006421A1" w:rsidP="006421A1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421A1">
        <w:rPr>
          <w:bCs/>
          <w:sz w:val="28"/>
          <w:szCs w:val="28"/>
        </w:rPr>
        <w:t>АДМИНИСТРАЦИЯ</w:t>
      </w:r>
    </w:p>
    <w:p w:rsidR="006421A1" w:rsidRPr="006421A1" w:rsidRDefault="006421A1" w:rsidP="006421A1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421A1">
        <w:rPr>
          <w:bCs/>
          <w:sz w:val="28"/>
          <w:szCs w:val="28"/>
        </w:rPr>
        <w:t>БАЙКАЛЬСКОГО СЕЛЬСОВЕТА</w:t>
      </w:r>
    </w:p>
    <w:p w:rsidR="006421A1" w:rsidRPr="006421A1" w:rsidRDefault="006421A1" w:rsidP="006421A1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421A1">
        <w:rPr>
          <w:bCs/>
          <w:sz w:val="28"/>
          <w:szCs w:val="28"/>
        </w:rPr>
        <w:t>БОЛОТНИНСКОГО РАЙОНА НОВОСИБИРСКОЙ ОБЛАСТИ</w:t>
      </w:r>
    </w:p>
    <w:p w:rsidR="006421A1" w:rsidRPr="006421A1" w:rsidRDefault="006421A1" w:rsidP="006421A1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421A1" w:rsidRDefault="00027078" w:rsidP="006421A1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6421A1" w:rsidRPr="006421A1" w:rsidRDefault="00027078" w:rsidP="006421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16.03.2023                                д. Байкал                                              № 16</w:t>
      </w:r>
    </w:p>
    <w:p w:rsidR="006421A1" w:rsidRPr="006421A1" w:rsidRDefault="006421A1" w:rsidP="006421A1">
      <w:pPr>
        <w:pStyle w:val="a3"/>
        <w:spacing w:before="0" w:beforeAutospacing="0" w:after="0" w:afterAutospacing="0"/>
        <w:rPr>
          <w:sz w:val="28"/>
          <w:szCs w:val="28"/>
        </w:rPr>
      </w:pPr>
      <w:r w:rsidRPr="006421A1">
        <w:rPr>
          <w:sz w:val="28"/>
          <w:szCs w:val="28"/>
        </w:rPr>
        <w:t> </w:t>
      </w:r>
    </w:p>
    <w:p w:rsidR="006421A1" w:rsidRPr="006421A1" w:rsidRDefault="006421A1" w:rsidP="006421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421A1">
        <w:rPr>
          <w:bCs/>
          <w:sz w:val="28"/>
          <w:szCs w:val="28"/>
        </w:rPr>
        <w:t xml:space="preserve">О признании утратившим силу постановления администрации </w:t>
      </w:r>
      <w:r w:rsidRPr="006421A1">
        <w:rPr>
          <w:bCs/>
          <w:sz w:val="28"/>
          <w:szCs w:val="28"/>
        </w:rPr>
        <w:t>Байкальского сельсовета Болотнинского</w:t>
      </w:r>
      <w:r w:rsidRPr="006421A1">
        <w:rPr>
          <w:bCs/>
          <w:sz w:val="28"/>
          <w:szCs w:val="28"/>
        </w:rPr>
        <w:t xml:space="preserve"> района</w:t>
      </w:r>
      <w:r w:rsidRPr="006421A1">
        <w:rPr>
          <w:bCs/>
          <w:sz w:val="28"/>
          <w:szCs w:val="28"/>
        </w:rPr>
        <w:t xml:space="preserve"> Новосибирской области</w:t>
      </w:r>
      <w:r w:rsidRPr="006421A1">
        <w:rPr>
          <w:bCs/>
          <w:sz w:val="28"/>
          <w:szCs w:val="28"/>
        </w:rPr>
        <w:t xml:space="preserve"> от 17.</w:t>
      </w:r>
      <w:r w:rsidRPr="006421A1">
        <w:rPr>
          <w:bCs/>
          <w:sz w:val="28"/>
          <w:szCs w:val="28"/>
        </w:rPr>
        <w:t>12</w:t>
      </w:r>
      <w:r w:rsidRPr="006421A1">
        <w:rPr>
          <w:bCs/>
          <w:sz w:val="28"/>
          <w:szCs w:val="28"/>
        </w:rPr>
        <w:t>.20</w:t>
      </w:r>
      <w:r w:rsidRPr="006421A1">
        <w:rPr>
          <w:bCs/>
          <w:sz w:val="28"/>
          <w:szCs w:val="28"/>
        </w:rPr>
        <w:t>18</w:t>
      </w:r>
      <w:r w:rsidRPr="006421A1">
        <w:rPr>
          <w:bCs/>
          <w:sz w:val="28"/>
          <w:szCs w:val="28"/>
        </w:rPr>
        <w:t> № 1</w:t>
      </w:r>
      <w:r w:rsidRPr="006421A1">
        <w:rPr>
          <w:bCs/>
          <w:sz w:val="28"/>
          <w:szCs w:val="28"/>
        </w:rPr>
        <w:t>57</w:t>
      </w:r>
      <w:r w:rsidRPr="006421A1">
        <w:rPr>
          <w:bCs/>
          <w:sz w:val="28"/>
          <w:szCs w:val="28"/>
        </w:rPr>
        <w:t> «Об утверждении Порядка информирования собственников помещений в многоквартирных домах о способах формирования фонда капитального ремонта, о порядке выбора способа формирования фонда капитального ремонта»</w:t>
      </w:r>
    </w:p>
    <w:p w:rsidR="006421A1" w:rsidRPr="006421A1" w:rsidRDefault="006421A1" w:rsidP="006421A1">
      <w:pPr>
        <w:pStyle w:val="a3"/>
        <w:spacing w:before="0" w:beforeAutospacing="0" w:after="0" w:afterAutospacing="0"/>
        <w:rPr>
          <w:sz w:val="28"/>
          <w:szCs w:val="28"/>
        </w:rPr>
      </w:pPr>
      <w:r w:rsidRPr="006421A1">
        <w:rPr>
          <w:sz w:val="28"/>
          <w:szCs w:val="28"/>
        </w:rPr>
        <w:t> </w:t>
      </w:r>
    </w:p>
    <w:p w:rsidR="006421A1" w:rsidRDefault="006421A1" w:rsidP="006421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421A1">
        <w:rPr>
          <w:sz w:val="28"/>
          <w:szCs w:val="28"/>
        </w:rPr>
        <w:t>В соответствии с пунктом 8.6 статьи 13 </w:t>
      </w:r>
      <w:hyperlink r:id="rId4" w:tgtFrame="Logical" w:history="1">
        <w:r w:rsidRPr="006421A1">
          <w:rPr>
            <w:rStyle w:val="hyperlink"/>
            <w:sz w:val="28"/>
            <w:szCs w:val="28"/>
          </w:rPr>
          <w:t>Жилищного кодекса Российской Федерации</w:t>
        </w:r>
      </w:hyperlink>
      <w:r w:rsidRPr="006421A1">
        <w:rPr>
          <w:sz w:val="28"/>
          <w:szCs w:val="28"/>
        </w:rPr>
        <w:t>, </w:t>
      </w:r>
      <w:hyperlink r:id="rId5" w:tgtFrame="Logical" w:history="1">
        <w:r w:rsidRPr="006421A1">
          <w:rPr>
            <w:rStyle w:val="hyperlink"/>
            <w:sz w:val="28"/>
            <w:szCs w:val="28"/>
          </w:rPr>
          <w:t>Федеральным законом от 06.10.2003 № 131-ФЗ «Об общих принципах организации местного самоуправления в Российской Федерации"</w:t>
        </w:r>
      </w:hyperlink>
      <w:r w:rsidRPr="006421A1">
        <w:rPr>
          <w:sz w:val="28"/>
          <w:szCs w:val="28"/>
        </w:rPr>
        <w:t>, Уставом</w:t>
      </w:r>
      <w:r>
        <w:rPr>
          <w:sz w:val="28"/>
          <w:szCs w:val="28"/>
        </w:rPr>
        <w:t xml:space="preserve"> сельского поселения Байкальского сельсовета Болотнинского муниципального района Новосибирской области, администрация Байкальского сельсовета Болотнинского района Новосибирской области</w:t>
      </w:r>
      <w:r w:rsidRPr="006421A1">
        <w:rPr>
          <w:sz w:val="28"/>
          <w:szCs w:val="28"/>
        </w:rPr>
        <w:t>, </w:t>
      </w:r>
    </w:p>
    <w:p w:rsidR="006421A1" w:rsidRDefault="006421A1" w:rsidP="006421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421A1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6421A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421A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421A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421A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421A1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6421A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421A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421A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421A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421A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421A1">
        <w:rPr>
          <w:sz w:val="28"/>
          <w:szCs w:val="28"/>
        </w:rPr>
        <w:t>Т:</w:t>
      </w:r>
    </w:p>
    <w:p w:rsidR="006421A1" w:rsidRDefault="006421A1" w:rsidP="006421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21A1">
        <w:rPr>
          <w:sz w:val="28"/>
          <w:szCs w:val="28"/>
        </w:rPr>
        <w:t>Признать утратившим силу </w:t>
      </w:r>
      <w:hyperlink r:id="rId6" w:tgtFrame="Cancelling" w:history="1">
        <w:r w:rsidRPr="006421A1">
          <w:rPr>
            <w:rStyle w:val="hyperlink"/>
            <w:sz w:val="28"/>
            <w:szCs w:val="28"/>
          </w:rPr>
          <w:t>постановление администрации</w:t>
        </w:r>
        <w:r>
          <w:rPr>
            <w:rStyle w:val="hyperlink"/>
            <w:sz w:val="28"/>
            <w:szCs w:val="28"/>
          </w:rPr>
          <w:t xml:space="preserve"> Байкальского сельсовета Болотнинского района Новосибирской области</w:t>
        </w:r>
        <w:r w:rsidRPr="006421A1">
          <w:rPr>
            <w:rStyle w:val="hyperlink"/>
            <w:sz w:val="28"/>
            <w:szCs w:val="28"/>
          </w:rPr>
          <w:t xml:space="preserve"> от 17.</w:t>
        </w:r>
        <w:r>
          <w:rPr>
            <w:rStyle w:val="hyperlink"/>
            <w:sz w:val="28"/>
            <w:szCs w:val="28"/>
          </w:rPr>
          <w:t>12.2018</w:t>
        </w:r>
        <w:r w:rsidRPr="006421A1">
          <w:rPr>
            <w:rStyle w:val="hyperlink"/>
            <w:sz w:val="28"/>
            <w:szCs w:val="28"/>
          </w:rPr>
          <w:t xml:space="preserve"> № 1</w:t>
        </w:r>
        <w:r>
          <w:rPr>
            <w:rStyle w:val="hyperlink"/>
            <w:sz w:val="28"/>
            <w:szCs w:val="28"/>
          </w:rPr>
          <w:t>57</w:t>
        </w:r>
        <w:r w:rsidRPr="006421A1">
          <w:rPr>
            <w:rStyle w:val="hyperlink"/>
            <w:sz w:val="28"/>
            <w:szCs w:val="28"/>
          </w:rPr>
          <w:t xml:space="preserve"> «Об утверждении Порядка информирования собственников помещений в многоквартирных домах о способах формирования фонда капитального ремонта, о порядке выбора способа формирования фонда капитального ремонта»</w:t>
        </w:r>
      </w:hyperlink>
      <w:r w:rsidRPr="006421A1">
        <w:rPr>
          <w:sz w:val="28"/>
          <w:szCs w:val="28"/>
        </w:rPr>
        <w:t>.</w:t>
      </w:r>
    </w:p>
    <w:p w:rsidR="006421A1" w:rsidRPr="006421A1" w:rsidRDefault="006421A1" w:rsidP="006421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21A1">
        <w:rPr>
          <w:sz w:val="28"/>
          <w:szCs w:val="28"/>
        </w:rPr>
        <w:t xml:space="preserve">Опубликовать настоящее постановление </w:t>
      </w:r>
      <w:proofErr w:type="gramStart"/>
      <w:r w:rsidRPr="006421A1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периодическом печатном издании «Официальный вестник Байкальского сельсовета» и разместить на официальном сайте администрации Байкальского сельсовета Болотнинского района Новосибирской области.</w:t>
      </w:r>
    </w:p>
    <w:p w:rsidR="006421A1" w:rsidRDefault="006421A1" w:rsidP="006421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421A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421A1" w:rsidRDefault="006421A1" w:rsidP="006421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1A1" w:rsidRDefault="006421A1" w:rsidP="006421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1A1" w:rsidRDefault="006421A1" w:rsidP="006421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1A1" w:rsidRDefault="006421A1" w:rsidP="006421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Байкальского сельсовета</w:t>
      </w:r>
    </w:p>
    <w:p w:rsidR="006421A1" w:rsidRDefault="006421A1" w:rsidP="006421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                     В.Ф. Козловский</w:t>
      </w:r>
    </w:p>
    <w:p w:rsidR="006421A1" w:rsidRDefault="006421A1" w:rsidP="006421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1A1" w:rsidRDefault="006421A1" w:rsidP="006421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1A1" w:rsidRDefault="006421A1" w:rsidP="006421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1A1" w:rsidRPr="006421A1" w:rsidRDefault="006421A1" w:rsidP="006421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21A1" w:rsidRPr="006421A1" w:rsidRDefault="006421A1" w:rsidP="006421A1">
      <w:pPr>
        <w:pStyle w:val="a3"/>
        <w:spacing w:before="0" w:beforeAutospacing="0" w:after="0" w:afterAutospacing="0"/>
        <w:rPr>
          <w:sz w:val="28"/>
          <w:szCs w:val="28"/>
        </w:rPr>
      </w:pPr>
      <w:r w:rsidRPr="006421A1">
        <w:rPr>
          <w:sz w:val="28"/>
          <w:szCs w:val="28"/>
        </w:rPr>
        <w:t> </w:t>
      </w:r>
    </w:p>
    <w:p w:rsidR="006421A1" w:rsidRPr="006421A1" w:rsidRDefault="006421A1" w:rsidP="006421A1">
      <w:pPr>
        <w:pStyle w:val="a3"/>
        <w:spacing w:before="0" w:beforeAutospacing="0" w:after="0" w:afterAutospacing="0"/>
        <w:rPr>
          <w:sz w:val="22"/>
          <w:szCs w:val="28"/>
        </w:rPr>
      </w:pPr>
      <w:bookmarkStart w:id="0" w:name="_GoBack"/>
      <w:bookmarkEnd w:id="0"/>
      <w:r w:rsidRPr="006421A1">
        <w:rPr>
          <w:sz w:val="22"/>
          <w:szCs w:val="28"/>
        </w:rPr>
        <w:t>Антоненко Л.А.</w:t>
      </w:r>
    </w:p>
    <w:p w:rsidR="006421A1" w:rsidRPr="006421A1" w:rsidRDefault="006421A1" w:rsidP="006421A1">
      <w:pPr>
        <w:pStyle w:val="a3"/>
        <w:spacing w:before="0" w:beforeAutospacing="0" w:after="0" w:afterAutospacing="0"/>
        <w:rPr>
          <w:sz w:val="22"/>
          <w:szCs w:val="28"/>
        </w:rPr>
      </w:pPr>
      <w:r w:rsidRPr="006421A1">
        <w:rPr>
          <w:sz w:val="22"/>
          <w:szCs w:val="28"/>
        </w:rPr>
        <w:t>42-244</w:t>
      </w:r>
    </w:p>
    <w:sectPr w:rsidR="006421A1" w:rsidRPr="006421A1" w:rsidSect="006421A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D1"/>
    <w:rsid w:val="00027078"/>
    <w:rsid w:val="001B54BE"/>
    <w:rsid w:val="005779FC"/>
    <w:rsid w:val="006421A1"/>
    <w:rsid w:val="00CB13D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890D3-8F2E-45B4-946D-973D4D56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1A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421A1"/>
  </w:style>
  <w:style w:type="paragraph" w:styleId="a4">
    <w:name w:val="Balloon Text"/>
    <w:basedOn w:val="a"/>
    <w:link w:val="a5"/>
    <w:uiPriority w:val="99"/>
    <w:semiHidden/>
    <w:unhideWhenUsed/>
    <w:rsid w:val="000270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srv:8080/content/act/a817655e-fb95-42b1-838e-db39cc13e5b9.doc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hyperlink" Target="http://nla-service.minjust.ru:8080/rnla-links/ws/content/act/370ba400-14c4-4cdb-8a8b-b11f2a1a2f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cp:lastPrinted>2023-03-20T09:18:00Z</cp:lastPrinted>
  <dcterms:created xsi:type="dcterms:W3CDTF">2023-03-20T09:03:00Z</dcterms:created>
  <dcterms:modified xsi:type="dcterms:W3CDTF">2023-03-20T09:18:00Z</dcterms:modified>
</cp:coreProperties>
</file>