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68" w:rsidRPr="00273268" w:rsidRDefault="00273268" w:rsidP="002732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3268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73268" w:rsidRPr="00273268" w:rsidRDefault="00273268" w:rsidP="002732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3268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273268" w:rsidRPr="00273268" w:rsidRDefault="00273268" w:rsidP="002732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3268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273268" w:rsidRDefault="00273268" w:rsidP="00273268">
      <w:pPr>
        <w:spacing w:line="240" w:lineRule="auto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273268" w:rsidRDefault="00273268" w:rsidP="002732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273268" w:rsidRDefault="00273268" w:rsidP="002732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24-й сессии</w:t>
      </w:r>
    </w:p>
    <w:p w:rsidR="00273268" w:rsidRDefault="00273268" w:rsidP="002732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24.03.2022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88</w:t>
      </w:r>
    </w:p>
    <w:p w:rsidR="00273268" w:rsidRDefault="00273268" w:rsidP="002732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</w:p>
    <w:p w:rsidR="00C21053" w:rsidRPr="00C21053" w:rsidRDefault="00273268" w:rsidP="00C21053">
      <w:pPr>
        <w:spacing w:after="16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</w:t>
      </w:r>
      <w:r w:rsidR="00C21053" w:rsidRPr="00C21053">
        <w:rPr>
          <w:rFonts w:ascii="Times New Roman" w:hAnsi="Times New Roman"/>
          <w:b/>
          <w:sz w:val="28"/>
          <w:szCs w:val="28"/>
        </w:rPr>
        <w:t xml:space="preserve">Совета депутатов Байкальского сельсовета </w:t>
      </w:r>
      <w:proofErr w:type="spellStart"/>
      <w:r w:rsidR="00C21053" w:rsidRPr="00C21053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="00C21053" w:rsidRPr="00C21053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proofErr w:type="gramStart"/>
      <w:r w:rsidR="00C21053" w:rsidRPr="00C21053">
        <w:rPr>
          <w:rFonts w:ascii="Times New Roman" w:hAnsi="Times New Roman"/>
          <w:b/>
          <w:sz w:val="28"/>
          <w:szCs w:val="28"/>
        </w:rPr>
        <w:t>« О</w:t>
      </w:r>
      <w:proofErr w:type="gramEnd"/>
      <w:r w:rsidR="00C21053" w:rsidRPr="00C21053">
        <w:rPr>
          <w:rFonts w:ascii="Times New Roman" w:hAnsi="Times New Roman"/>
          <w:b/>
          <w:sz w:val="28"/>
          <w:szCs w:val="28"/>
        </w:rPr>
        <w:t xml:space="preserve"> внесении изменений в Устав сельского поселения Байкальского сельсовета </w:t>
      </w:r>
      <w:proofErr w:type="spellStart"/>
      <w:r w:rsidR="00C21053" w:rsidRPr="00C21053">
        <w:rPr>
          <w:rFonts w:ascii="Times New Roman" w:hAnsi="Times New Roman"/>
          <w:b/>
          <w:sz w:val="28"/>
          <w:szCs w:val="28"/>
        </w:rPr>
        <w:t>Болотнинског</w:t>
      </w:r>
      <w:r w:rsidR="00C21053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C21053">
        <w:rPr>
          <w:rFonts w:ascii="Times New Roman" w:hAnsi="Times New Roman"/>
          <w:b/>
          <w:sz w:val="28"/>
          <w:szCs w:val="28"/>
        </w:rPr>
        <w:t xml:space="preserve"> муниципального района Новосибирской области»</w:t>
      </w:r>
    </w:p>
    <w:p w:rsidR="00C21053" w:rsidRDefault="00C21053" w:rsidP="00C210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73268" w:rsidRDefault="00273268" w:rsidP="002732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Рассмотрев проект решения Совета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Устав сельского поселения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C21053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области», в соответствии со статьей 44 Федерального закона от 06.10.2003 № 131-ФЗ « Об общих принципах организации местного самоуправления в Российской Федерации» Совет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273268" w:rsidRDefault="00273268" w:rsidP="00273268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прилагаемый проект решения Совета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Устав сельского поселения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C21053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273268" w:rsidRDefault="00273268" w:rsidP="00273268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проект решения «О внесении изменений в Устав сельского поселения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области» в периодическом печатном издании «Официальный вестник Байкальского сельсовета»</w:t>
      </w:r>
    </w:p>
    <w:p w:rsidR="00273268" w:rsidRDefault="00273268" w:rsidP="00273268">
      <w:pPr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273268" w:rsidRDefault="00273268" w:rsidP="00273268">
      <w:pPr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273268" w:rsidRDefault="00273268" w:rsidP="00273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Глава Байкальского сельсовета</w:t>
      </w:r>
    </w:p>
    <w:p w:rsidR="00273268" w:rsidRDefault="00273268" w:rsidP="00273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Байкальского сельсовета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3268" w:rsidRDefault="00273268" w:rsidP="00273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Новосибирской области</w:t>
      </w:r>
    </w:p>
    <w:p w:rsidR="00273268" w:rsidRDefault="00273268" w:rsidP="00273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</w:t>
      </w:r>
    </w:p>
    <w:p w:rsidR="00273268" w:rsidRDefault="00273268" w:rsidP="00273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В.Ф.Козловский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73268" w:rsidRDefault="00273268" w:rsidP="00273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268" w:rsidRDefault="00273268" w:rsidP="00EC54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68" w:rsidRDefault="00273268" w:rsidP="00EC54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C3" w:rsidRDefault="00EC54C3" w:rsidP="00EC54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326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 ДЕПУТАТОВ          </w:t>
      </w:r>
      <w:r w:rsidR="00273268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C54C3" w:rsidRDefault="00EC54C3" w:rsidP="00EC54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 СЕЛЬСОВЕТА</w:t>
      </w:r>
    </w:p>
    <w:p w:rsidR="00EC54C3" w:rsidRDefault="00EC54C3" w:rsidP="00EC54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EC54C3" w:rsidRDefault="00EC54C3" w:rsidP="00EC54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C54C3" w:rsidRDefault="00EC54C3" w:rsidP="00EC54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EC54C3" w:rsidRDefault="00EC54C3" w:rsidP="00EC54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-й сессии</w:t>
      </w:r>
    </w:p>
    <w:p w:rsidR="00EC54C3" w:rsidRDefault="00EC54C3" w:rsidP="00EC54C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№_______</w:t>
      </w:r>
    </w:p>
    <w:p w:rsidR="00EC54C3" w:rsidRDefault="00EC54C3" w:rsidP="00EC54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</w:p>
    <w:p w:rsidR="00EC54C3" w:rsidRDefault="00EC54C3" w:rsidP="00EC54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БАЙКАЛЬСКОГО СЕЛЬСОВЕТА БОЛОТНИНСКОГО МУНИЦИПАЛЬНОГО РАЙОНА НОВОСИБИРСКОЙ ОБЛАСТИ</w:t>
      </w:r>
    </w:p>
    <w:p w:rsidR="00EC54C3" w:rsidRDefault="00EC54C3" w:rsidP="00EC54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C54C3" w:rsidRDefault="00EC54C3" w:rsidP="00EC54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« Об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Совет депутатов Байкальского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РЕШИЛ: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C54C3" w:rsidRDefault="00EC54C3" w:rsidP="00EC54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сельского поселения Байкальского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EC54C3" w:rsidRDefault="00EC54C3" w:rsidP="00EC54C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1. </w:t>
      </w:r>
      <w:proofErr w:type="gramStart"/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>Статья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3. </w:t>
      </w:r>
      <w:r>
        <w:rPr>
          <w:rFonts w:ascii="Times New Roman" w:hAnsi="Times New Roman"/>
          <w:b/>
          <w:sz w:val="28"/>
          <w:szCs w:val="28"/>
        </w:rPr>
        <w:t>Муниципальные правовые акты</w:t>
      </w:r>
    </w:p>
    <w:p w:rsidR="00EC54C3" w:rsidRDefault="00EC54C3" w:rsidP="00EC54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EC54C3" w:rsidRDefault="00EC54C3" w:rsidP="00EC54C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«Официальный вестник Байкальского сельсовета».</w:t>
      </w:r>
    </w:p>
    <w:p w:rsidR="00EC54C3" w:rsidRDefault="00EC54C3" w:rsidP="00EC54C3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1.2. Статья 5.</w:t>
      </w:r>
      <w:r>
        <w:rPr>
          <w:rFonts w:ascii="Times New Roman" w:hAnsi="Times New Roman"/>
          <w:b/>
          <w:sz w:val="28"/>
          <w:szCs w:val="28"/>
        </w:rPr>
        <w:t xml:space="preserve"> Вопросы местного значения Байкальского сельсовета</w:t>
      </w:r>
    </w:p>
    <w:p w:rsidR="00EC54C3" w:rsidRDefault="00EC54C3" w:rsidP="00EC54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1.2.1.</w:t>
      </w:r>
      <w:r>
        <w:rPr>
          <w:rFonts w:ascii="Times New Roman" w:hAnsi="Times New Roman"/>
          <w:sz w:val="28"/>
          <w:szCs w:val="28"/>
        </w:rPr>
        <w:t xml:space="preserve"> пункт 38 изложить в следующей редакции:</w:t>
      </w:r>
    </w:p>
    <w:p w:rsidR="00EC54C3" w:rsidRDefault="00EC54C3" w:rsidP="00EC54C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«38) </w:t>
      </w:r>
      <w:r>
        <w:rPr>
          <w:rFonts w:ascii="Times New Roman" w:hAnsi="Times New Roman"/>
          <w:color w:val="000000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законом.»</w:t>
      </w:r>
    </w:p>
    <w:p w:rsidR="00EC54C3" w:rsidRDefault="00EC54C3" w:rsidP="00EC54C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1.3. Статья 32. Полномочия администрации</w:t>
      </w:r>
    </w:p>
    <w:p w:rsidR="00EC54C3" w:rsidRDefault="00EC54C3" w:rsidP="00EC54C3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1.3.1. исключить пункт 47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</w:p>
    <w:p w:rsidR="00EC54C3" w:rsidRDefault="00EC54C3" w:rsidP="00EC54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«47) организация и осуществление муниципального контроля на территории Байкальского сельсовета»;</w:t>
      </w:r>
    </w:p>
    <w:p w:rsidR="00EC54C3" w:rsidRDefault="00EC54C3" w:rsidP="00EC54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1.3.2. </w:t>
      </w:r>
      <w:r>
        <w:rPr>
          <w:rFonts w:ascii="Times New Roman" w:hAnsi="Times New Roman"/>
          <w:color w:val="000000"/>
          <w:sz w:val="28"/>
          <w:szCs w:val="28"/>
        </w:rPr>
        <w:t>исключить пункт 48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</w:p>
    <w:p w:rsidR="00EC54C3" w:rsidRDefault="00EC54C3" w:rsidP="00EC54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48</w:t>
      </w:r>
      <w:proofErr w:type="gramEnd"/>
      <w:r>
        <w:rPr>
          <w:rFonts w:ascii="Times New Roman" w:hAnsi="Times New Roman"/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контроля»;</w:t>
      </w:r>
    </w:p>
    <w:p w:rsidR="00EC54C3" w:rsidRDefault="00EC54C3" w:rsidP="00EC54C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1.3.3. пункт 53 изложить в следующей редакции:</w:t>
      </w:r>
    </w:p>
    <w:p w:rsidR="00EC54C3" w:rsidRDefault="00EC54C3" w:rsidP="00EC54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53</w:t>
      </w:r>
      <w:proofErr w:type="gramEnd"/>
      <w:r>
        <w:rPr>
          <w:rFonts w:ascii="Times New Roman" w:hAnsi="Times New Roman"/>
          <w:sz w:val="28"/>
          <w:szCs w:val="28"/>
        </w:rPr>
        <w:t xml:space="preserve">) обеспечение выполнения работ, необходимых для создания  </w:t>
      </w:r>
      <w:r>
        <w:rPr>
          <w:rFonts w:ascii="Times New Roman" w:hAnsi="Times New Roman"/>
          <w:color w:val="000000"/>
          <w:sz w:val="28"/>
          <w:szCs w:val="28"/>
        </w:rPr>
        <w:t>искусственных земельных участков для нужд поселения в соответствии с федеральным законом;»</w:t>
      </w:r>
      <w:r>
        <w:rPr>
          <w:rFonts w:ascii="Times New Roman" w:hAnsi="Times New Roman"/>
          <w:sz w:val="28"/>
          <w:szCs w:val="28"/>
        </w:rPr>
        <w:t>.</w:t>
      </w:r>
    </w:p>
    <w:p w:rsidR="00EC54C3" w:rsidRDefault="00EC54C3" w:rsidP="00EC54C3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b/>
          <w:color w:val="000000"/>
          <w:sz w:val="28"/>
          <w:szCs w:val="28"/>
        </w:rPr>
        <w:t>Статья 44.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Внесение изменений и дополнений в Устав</w:t>
      </w:r>
    </w:p>
    <w:p w:rsidR="00EC54C3" w:rsidRDefault="00EC54C3" w:rsidP="00EC54C3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1.4.1. из части 3.1 исключить слова </w:t>
      </w:r>
      <w:proofErr w:type="gramStart"/>
      <w:r>
        <w:rPr>
          <w:rFonts w:ascii="Times New Roman" w:hAnsi="Times New Roman"/>
          <w:bCs/>
          <w:sz w:val="28"/>
          <w:szCs w:val="28"/>
        </w:rPr>
        <w:t>« (</w:t>
      </w:r>
      <w:proofErr w:type="gramEnd"/>
      <w:r>
        <w:rPr>
          <w:rFonts w:ascii="Times New Roman" w:hAnsi="Times New Roman"/>
          <w:bCs/>
          <w:sz w:val="28"/>
          <w:szCs w:val="28"/>
        </w:rPr>
        <w:t>сходом граждан)»;</w:t>
      </w:r>
    </w:p>
    <w:p w:rsidR="00EC54C3" w:rsidRDefault="00EC54C3" w:rsidP="00EC54C3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142. из части 4 исключить слово «обнародованию»;</w:t>
      </w:r>
    </w:p>
    <w:p w:rsidR="00EC54C3" w:rsidRDefault="00EC54C3" w:rsidP="00EC54C3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1.4.3. в части 5 слова «»,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</w:t>
      </w:r>
    </w:p>
    <w:p w:rsidR="00EC54C3" w:rsidRDefault="00EC54C3" w:rsidP="00EC54C3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«,сроков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  <w:bookmarkStart w:id="1" w:name="Par0"/>
      <w:bookmarkEnd w:id="1"/>
    </w:p>
    <w:p w:rsidR="00EC54C3" w:rsidRDefault="00EC54C3" w:rsidP="00EC54C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Статья 45. Вступление Устава в силу</w:t>
      </w:r>
    </w:p>
    <w:p w:rsidR="00EC54C3" w:rsidRDefault="00EC54C3" w:rsidP="00EC54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 исключить слова </w:t>
      </w:r>
      <w:proofErr w:type="gramStart"/>
      <w:r>
        <w:rPr>
          <w:rFonts w:ascii="Times New Roman" w:hAnsi="Times New Roman"/>
          <w:sz w:val="28"/>
          <w:szCs w:val="28"/>
        </w:rPr>
        <w:t>« (</w:t>
      </w:r>
      <w:proofErr w:type="gramEnd"/>
      <w:r>
        <w:rPr>
          <w:rFonts w:ascii="Times New Roman" w:hAnsi="Times New Roman"/>
          <w:sz w:val="28"/>
          <w:szCs w:val="28"/>
        </w:rPr>
        <w:t>обнародованию)».</w:t>
      </w:r>
      <w:bookmarkStart w:id="2" w:name="sub_5613"/>
    </w:p>
    <w:bookmarkEnd w:id="2"/>
    <w:p w:rsidR="00EC54C3" w:rsidRDefault="00EC54C3" w:rsidP="00EC5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C54C3" w:rsidRDefault="00EC54C3" w:rsidP="00EC5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4C3" w:rsidRDefault="00EC54C3" w:rsidP="00EC54C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</w:p>
    <w:p w:rsidR="00EC54C3" w:rsidRDefault="00EC54C3" w:rsidP="00EC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опубликовать муниципальный правовой акт Байкальского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C54C3" w:rsidRDefault="00EC54C3" w:rsidP="00EC54C3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EC54C3" w:rsidRDefault="00EC54C3" w:rsidP="00EC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>
        <w:rPr>
          <w:rFonts w:ascii="Times New Roman" w:hAnsi="Times New Roman"/>
          <w:sz w:val="28"/>
          <w:szCs w:val="28"/>
        </w:rPr>
        <w:t>опубликования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правового акта Байкальского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C54C3" w:rsidRDefault="00EC54C3" w:rsidP="00EC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4C3" w:rsidRDefault="00EC54C3" w:rsidP="00EC5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«Официальном вестнике Байкальского сельсовета».</w:t>
      </w:r>
    </w:p>
    <w:p w:rsidR="00EC54C3" w:rsidRDefault="00EC54C3" w:rsidP="00EC5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4C3" w:rsidRDefault="00EC54C3" w:rsidP="00EC5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4C3" w:rsidRDefault="00EC54C3" w:rsidP="00EC5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EC54C3" w:rsidRDefault="00EC54C3" w:rsidP="00EC5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C54C3" w:rsidRDefault="00EC54C3" w:rsidP="00EC5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C54C3" w:rsidRDefault="00EC54C3" w:rsidP="00EC5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4C3" w:rsidRDefault="00EC54C3" w:rsidP="00EC5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C54C3" w:rsidRDefault="00EC54C3" w:rsidP="00EC5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EC54C3" w:rsidRDefault="00EC54C3" w:rsidP="00EC5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C54C3" w:rsidRDefault="00EC54C3" w:rsidP="00EC5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</w:p>
    <w:p w:rsidR="00D64C4D" w:rsidRDefault="00D64C4D"/>
    <w:sectPr w:rsidR="00D6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352"/>
    <w:multiLevelType w:val="multilevel"/>
    <w:tmpl w:val="CDDC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803E1C"/>
    <w:multiLevelType w:val="hybridMultilevel"/>
    <w:tmpl w:val="223E1716"/>
    <w:lvl w:ilvl="0" w:tplc="18108CD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34"/>
    <w:rsid w:val="00273268"/>
    <w:rsid w:val="00C21053"/>
    <w:rsid w:val="00CE0734"/>
    <w:rsid w:val="00D64C4D"/>
    <w:rsid w:val="00E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0514"/>
  <w15:chartTrackingRefBased/>
  <w15:docId w15:val="{1D22D577-E19A-44AE-8CEF-99F19FF9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54C3"/>
  </w:style>
  <w:style w:type="paragraph" w:styleId="a4">
    <w:name w:val="No Spacing"/>
    <w:link w:val="a3"/>
    <w:uiPriority w:val="1"/>
    <w:qFormat/>
    <w:rsid w:val="00EC54C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54C3"/>
    <w:pPr>
      <w:ind w:left="720"/>
      <w:contextualSpacing/>
    </w:pPr>
  </w:style>
  <w:style w:type="paragraph" w:customStyle="1" w:styleId="ConsPlusNormal">
    <w:name w:val="ConsPlusNormal"/>
    <w:rsid w:val="00EC54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2022-03-29T04:54:00Z</dcterms:created>
  <dcterms:modified xsi:type="dcterms:W3CDTF">2022-03-30T05:07:00Z</dcterms:modified>
</cp:coreProperties>
</file>