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24C" w:rsidRDefault="000A324C" w:rsidP="000A324C">
      <w:pPr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СОВЕТ ДЕПУТАТОВ</w:t>
      </w:r>
    </w:p>
    <w:p w:rsidR="000A324C" w:rsidRDefault="000A324C" w:rsidP="000A324C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БАЙКАЛЬСКОГО СЕЛЬСОВЕТА</w:t>
      </w:r>
    </w:p>
    <w:p w:rsidR="000A324C" w:rsidRDefault="000A324C" w:rsidP="000A324C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БОЛОТНИНСКОГО РАЙОНА НОВОСИБИРСКОЙ ОБЛАСТИ</w:t>
      </w:r>
    </w:p>
    <w:p w:rsidR="000A324C" w:rsidRDefault="000A324C" w:rsidP="000A324C">
      <w:pPr>
        <w:shd w:val="clear" w:color="auto" w:fill="FFFFFF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шестого  созыва</w:t>
      </w:r>
      <w:proofErr w:type="gramEnd"/>
    </w:p>
    <w:p w:rsidR="000A324C" w:rsidRDefault="000A324C" w:rsidP="000A324C">
      <w:pPr>
        <w:shd w:val="clear" w:color="auto" w:fill="FFFFFF"/>
        <w:jc w:val="center"/>
        <w:rPr>
          <w:sz w:val="28"/>
          <w:szCs w:val="28"/>
        </w:rPr>
      </w:pPr>
    </w:p>
    <w:p w:rsidR="000A324C" w:rsidRDefault="000A324C" w:rsidP="000A324C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pacing w:val="-4"/>
          <w:w w:val="128"/>
          <w:sz w:val="28"/>
          <w:szCs w:val="28"/>
        </w:rPr>
        <w:t>РЕШЕНИЕ</w:t>
      </w:r>
    </w:p>
    <w:p w:rsidR="000A324C" w:rsidRDefault="000A324C" w:rsidP="000A324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84-й сессии</w:t>
      </w:r>
    </w:p>
    <w:p w:rsidR="000A324C" w:rsidRDefault="000A324C" w:rsidP="000A324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От 19.04.2021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656AF9">
        <w:rPr>
          <w:iCs/>
          <w:spacing w:val="-22"/>
          <w:sz w:val="28"/>
          <w:szCs w:val="28"/>
        </w:rPr>
        <w:t xml:space="preserve">№  </w:t>
      </w:r>
      <w:r>
        <w:rPr>
          <w:iCs/>
          <w:spacing w:val="-22"/>
          <w:sz w:val="28"/>
          <w:szCs w:val="28"/>
        </w:rPr>
        <w:t>38</w:t>
      </w:r>
      <w:proofErr w:type="gramEnd"/>
    </w:p>
    <w:p w:rsidR="000A324C" w:rsidRDefault="000A324C" w:rsidP="000A324C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  <w:proofErr w:type="spellStart"/>
      <w:r>
        <w:rPr>
          <w:iCs/>
          <w:spacing w:val="-22"/>
          <w:sz w:val="28"/>
          <w:szCs w:val="28"/>
        </w:rPr>
        <w:t>д.Байкал</w:t>
      </w:r>
      <w:proofErr w:type="spellEnd"/>
    </w:p>
    <w:p w:rsidR="000A324C" w:rsidRDefault="000A324C" w:rsidP="000A324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324C" w:rsidRDefault="000A324C" w:rsidP="000A324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Байкальского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Болотнинского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Новосибирской области за 2020 год</w:t>
      </w:r>
    </w:p>
    <w:p w:rsidR="000A324C" w:rsidRDefault="000A324C" w:rsidP="000A324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324C" w:rsidRDefault="000A324C" w:rsidP="000A324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324C" w:rsidRDefault="000A324C" w:rsidP="000A324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В соответствии</w:t>
      </w:r>
      <w:r>
        <w:rPr>
          <w:rFonts w:ascii="Times New Roman" w:hAnsi="Times New Roman"/>
          <w:sz w:val="28"/>
          <w:szCs w:val="28"/>
        </w:rPr>
        <w:t xml:space="preserve"> с пунктом 1 статьи 153 Бюджетного кодекса Российской Федерации, Положением « О бюджетном процессе в Байкальском сельсовете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области», утвержденным решением Совета депутатов Байкальского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от 19.02.2015 № 226, Уставом сельского поселения Байкальского сельсовета 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Новосибирской области, заключением Ревизионной комиссии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о результатах проведения внешней проверки годового отчета об исполнении бюджета Байкальского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за 2020 год</w:t>
      </w:r>
    </w:p>
    <w:p w:rsidR="000A324C" w:rsidRDefault="000A324C" w:rsidP="000A324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Байкальского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</w:t>
      </w:r>
      <w:proofErr w:type="gramStart"/>
      <w:r>
        <w:rPr>
          <w:rFonts w:ascii="Times New Roman" w:hAnsi="Times New Roman"/>
          <w:sz w:val="28"/>
          <w:szCs w:val="28"/>
        </w:rPr>
        <w:t>области  РЕШИЛ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0A324C" w:rsidRDefault="000A324C" w:rsidP="000A324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1.Утвердить отчет об исполнен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ии бюджета Байкальского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</w:t>
      </w:r>
      <w:proofErr w:type="gramStart"/>
      <w:r>
        <w:rPr>
          <w:rFonts w:ascii="Times New Roman" w:hAnsi="Times New Roman"/>
          <w:sz w:val="28"/>
          <w:szCs w:val="28"/>
        </w:rPr>
        <w:t>области  за</w:t>
      </w:r>
      <w:proofErr w:type="gramEnd"/>
      <w:r w:rsidR="00401126">
        <w:rPr>
          <w:rFonts w:ascii="Times New Roman" w:hAnsi="Times New Roman"/>
          <w:sz w:val="28"/>
          <w:szCs w:val="28"/>
        </w:rPr>
        <w:t xml:space="preserve"> 2020 год  по доходам в сумме 8 </w:t>
      </w:r>
      <w:r>
        <w:rPr>
          <w:rFonts w:ascii="Times New Roman" w:hAnsi="Times New Roman"/>
          <w:sz w:val="28"/>
          <w:szCs w:val="28"/>
        </w:rPr>
        <w:t>4</w:t>
      </w:r>
      <w:r w:rsidR="00401126">
        <w:rPr>
          <w:rFonts w:ascii="Times New Roman" w:hAnsi="Times New Roman"/>
          <w:sz w:val="28"/>
          <w:szCs w:val="28"/>
        </w:rPr>
        <w:t>75 994,72 руб.; по расходам в сумме 8 579 954,02 руб.; дефици</w:t>
      </w:r>
      <w:r w:rsidR="00C23A79">
        <w:rPr>
          <w:rFonts w:ascii="Times New Roman" w:hAnsi="Times New Roman"/>
          <w:sz w:val="28"/>
          <w:szCs w:val="28"/>
        </w:rPr>
        <w:t>т  бюджета поселения в сумме 103 959, 30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0A324C" w:rsidRDefault="000A324C" w:rsidP="000A324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 Опубликовать настоящее решение в периодическом печатном </w:t>
      </w:r>
      <w:proofErr w:type="gramStart"/>
      <w:r>
        <w:rPr>
          <w:rFonts w:ascii="Times New Roman" w:hAnsi="Times New Roman"/>
          <w:sz w:val="28"/>
          <w:szCs w:val="28"/>
        </w:rPr>
        <w:t>издании  «</w:t>
      </w:r>
      <w:proofErr w:type="gramEnd"/>
      <w:r>
        <w:rPr>
          <w:rFonts w:ascii="Times New Roman" w:hAnsi="Times New Roman"/>
          <w:sz w:val="28"/>
          <w:szCs w:val="28"/>
        </w:rPr>
        <w:t xml:space="preserve">Официальный вестник Байкальского сельсовета» и на официальном сайте администрации Байкальского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.</w:t>
      </w:r>
    </w:p>
    <w:p w:rsidR="000A324C" w:rsidRDefault="000A324C" w:rsidP="000A324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Решение вступает в силу после опубликования.</w:t>
      </w:r>
    </w:p>
    <w:p w:rsidR="000A324C" w:rsidRDefault="000A324C" w:rsidP="000A324C">
      <w:pPr>
        <w:rPr>
          <w:sz w:val="28"/>
          <w:szCs w:val="28"/>
        </w:rPr>
      </w:pPr>
    </w:p>
    <w:p w:rsidR="000A324C" w:rsidRDefault="000A324C" w:rsidP="000A324C">
      <w:pPr>
        <w:pStyle w:val="a3"/>
        <w:rPr>
          <w:rFonts w:ascii="Times New Roman" w:hAnsi="Times New Roman"/>
          <w:sz w:val="28"/>
          <w:szCs w:val="28"/>
        </w:rPr>
      </w:pPr>
    </w:p>
    <w:p w:rsidR="000A324C" w:rsidRDefault="000A324C" w:rsidP="000A324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                         Глава Байкальского сельсовета</w:t>
      </w:r>
    </w:p>
    <w:p w:rsidR="000A324C" w:rsidRDefault="000A324C" w:rsidP="000A324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Байкальского сельсовета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0A324C" w:rsidRDefault="000A324C" w:rsidP="000A324C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Новосибирской области</w:t>
      </w:r>
    </w:p>
    <w:p w:rsidR="000A324C" w:rsidRDefault="000A324C" w:rsidP="000A324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0A324C" w:rsidRDefault="00401126" w:rsidP="000A324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 </w:t>
      </w:r>
      <w:proofErr w:type="spellStart"/>
      <w:r>
        <w:rPr>
          <w:rFonts w:ascii="Times New Roman" w:hAnsi="Times New Roman"/>
          <w:sz w:val="28"/>
          <w:szCs w:val="28"/>
        </w:rPr>
        <w:t>В.И.Саунин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</w:t>
      </w:r>
      <w:r w:rsidR="000A324C">
        <w:rPr>
          <w:rFonts w:ascii="Times New Roman" w:hAnsi="Times New Roman"/>
          <w:sz w:val="28"/>
          <w:szCs w:val="28"/>
        </w:rPr>
        <w:t xml:space="preserve">                            ___________ </w:t>
      </w:r>
      <w:proofErr w:type="spellStart"/>
      <w:r w:rsidR="000A324C">
        <w:rPr>
          <w:rFonts w:ascii="Times New Roman" w:hAnsi="Times New Roman"/>
          <w:sz w:val="28"/>
          <w:szCs w:val="28"/>
        </w:rPr>
        <w:t>В.Ф.Козловский</w:t>
      </w:r>
      <w:proofErr w:type="spellEnd"/>
    </w:p>
    <w:p w:rsidR="00544CEE" w:rsidRDefault="00544CEE"/>
    <w:sectPr w:rsidR="00544CEE" w:rsidSect="000A324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C7"/>
    <w:rsid w:val="000A324C"/>
    <w:rsid w:val="00401126"/>
    <w:rsid w:val="00544CEE"/>
    <w:rsid w:val="00656AF9"/>
    <w:rsid w:val="00B64DA5"/>
    <w:rsid w:val="00C23A79"/>
    <w:rsid w:val="00FA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BAF8C-C967-4277-8817-DD03F3EA4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2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Лидия</cp:lastModifiedBy>
  <cp:revision>4</cp:revision>
  <cp:lastPrinted>2021-04-29T10:01:00Z</cp:lastPrinted>
  <dcterms:created xsi:type="dcterms:W3CDTF">2021-04-29T05:28:00Z</dcterms:created>
  <dcterms:modified xsi:type="dcterms:W3CDTF">2021-04-29T10:02:00Z</dcterms:modified>
</cp:coreProperties>
</file>