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5A" w:rsidRDefault="0017265A" w:rsidP="0017265A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СОВЕТ ДЕПУТАТОВ</w:t>
      </w:r>
    </w:p>
    <w:p w:rsidR="0017265A" w:rsidRDefault="0017265A" w:rsidP="0017265A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БАЙКАЛЬСКОГО СЕЛЬСОВЕТА</w:t>
      </w:r>
    </w:p>
    <w:p w:rsidR="0017265A" w:rsidRDefault="0017265A" w:rsidP="0017265A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БОЛОТНИНСКОГО РАЙОНА </w:t>
      </w:r>
      <w:r>
        <w:rPr>
          <w:bCs/>
          <w:snapToGrid w:val="0"/>
          <w:sz w:val="28"/>
          <w:szCs w:val="28"/>
        </w:rPr>
        <w:t>НОВОСИБИРСКОЙ ОБЛАСТИ</w:t>
      </w:r>
    </w:p>
    <w:p w:rsidR="0017265A" w:rsidRDefault="0017265A" w:rsidP="0017265A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шестого созыва</w:t>
      </w:r>
    </w:p>
    <w:p w:rsidR="0017265A" w:rsidRDefault="0017265A" w:rsidP="0017265A">
      <w:pPr>
        <w:widowControl w:val="0"/>
        <w:jc w:val="center"/>
        <w:rPr>
          <w:bCs/>
          <w:snapToGrid w:val="0"/>
          <w:sz w:val="28"/>
          <w:szCs w:val="28"/>
        </w:rPr>
      </w:pPr>
    </w:p>
    <w:p w:rsidR="0017265A" w:rsidRDefault="0017265A" w:rsidP="0017265A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РЕШЕНИЕ</w:t>
      </w:r>
    </w:p>
    <w:p w:rsidR="0017265A" w:rsidRDefault="0017265A" w:rsidP="0017265A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20</w:t>
      </w:r>
      <w:r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й</w:t>
      </w:r>
      <w:r>
        <w:rPr>
          <w:bCs/>
          <w:snapToGrid w:val="0"/>
          <w:sz w:val="28"/>
          <w:szCs w:val="28"/>
        </w:rPr>
        <w:t xml:space="preserve"> сессии</w:t>
      </w:r>
    </w:p>
    <w:p w:rsidR="0017265A" w:rsidRDefault="0017265A" w:rsidP="0017265A">
      <w:pPr>
        <w:widowControl w:val="0"/>
        <w:rPr>
          <w:bCs/>
          <w:snapToGrid w:val="0"/>
          <w:sz w:val="28"/>
          <w:szCs w:val="28"/>
        </w:rPr>
      </w:pPr>
      <w:proofErr w:type="gramStart"/>
      <w:r>
        <w:rPr>
          <w:bCs/>
          <w:snapToGrid w:val="0"/>
          <w:sz w:val="28"/>
          <w:szCs w:val="28"/>
        </w:rPr>
        <w:t>от  16.12.</w:t>
      </w:r>
      <w:r>
        <w:rPr>
          <w:bCs/>
          <w:snapToGrid w:val="0"/>
          <w:sz w:val="28"/>
          <w:szCs w:val="28"/>
        </w:rPr>
        <w:t>2021</w:t>
      </w:r>
      <w:proofErr w:type="gramEnd"/>
      <w:r>
        <w:rPr>
          <w:bCs/>
          <w:snapToGrid w:val="0"/>
          <w:sz w:val="28"/>
          <w:szCs w:val="28"/>
        </w:rPr>
        <w:t xml:space="preserve">                                                                              </w:t>
      </w:r>
      <w:r>
        <w:rPr>
          <w:bCs/>
          <w:snapToGrid w:val="0"/>
          <w:sz w:val="28"/>
          <w:szCs w:val="28"/>
        </w:rPr>
        <w:t xml:space="preserve">               № 68</w:t>
      </w:r>
    </w:p>
    <w:p w:rsidR="0017265A" w:rsidRDefault="0017265A" w:rsidP="0017265A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д. Байкал</w:t>
      </w:r>
    </w:p>
    <w:p w:rsidR="0017265A" w:rsidRDefault="0017265A" w:rsidP="0017265A">
      <w:pPr>
        <w:jc w:val="center"/>
        <w:rPr>
          <w:sz w:val="28"/>
          <w:szCs w:val="28"/>
        </w:rPr>
      </w:pPr>
    </w:p>
    <w:p w:rsidR="0017265A" w:rsidRDefault="0017265A" w:rsidP="0017265A">
      <w:pPr>
        <w:rPr>
          <w:sz w:val="28"/>
          <w:szCs w:val="28"/>
        </w:rPr>
      </w:pPr>
    </w:p>
    <w:p w:rsidR="0017265A" w:rsidRDefault="0017265A" w:rsidP="001726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20.09.2021 № 52 «</w:t>
      </w:r>
      <w:r>
        <w:rPr>
          <w:sz w:val="28"/>
          <w:szCs w:val="20"/>
        </w:rPr>
        <w:t xml:space="preserve">Об утверждении Положения о муниципальном жилищном контроле на территории Байкальского сельсовета </w:t>
      </w:r>
      <w:proofErr w:type="spellStart"/>
      <w:r>
        <w:rPr>
          <w:sz w:val="28"/>
          <w:szCs w:val="20"/>
        </w:rPr>
        <w:t>Болотнинского</w:t>
      </w:r>
      <w:proofErr w:type="spellEnd"/>
      <w:r>
        <w:rPr>
          <w:sz w:val="28"/>
          <w:szCs w:val="20"/>
        </w:rPr>
        <w:t xml:space="preserve"> района Новосибирской области</w:t>
      </w:r>
      <w:r>
        <w:rPr>
          <w:sz w:val="28"/>
          <w:szCs w:val="28"/>
        </w:rPr>
        <w:t>»</w:t>
      </w:r>
    </w:p>
    <w:p w:rsidR="0017265A" w:rsidRDefault="0017265A" w:rsidP="0017265A">
      <w:pPr>
        <w:jc w:val="both"/>
        <w:rPr>
          <w:sz w:val="28"/>
          <w:szCs w:val="28"/>
        </w:rPr>
      </w:pPr>
    </w:p>
    <w:p w:rsidR="0017265A" w:rsidRDefault="0017265A" w:rsidP="0017265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</w:t>
      </w:r>
    </w:p>
    <w:p w:rsidR="0017265A" w:rsidRDefault="0017265A" w:rsidP="0017265A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17265A" w:rsidRDefault="0017265A" w:rsidP="0017265A">
      <w:pPr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20.09.2021 № 52 «Об утверждении Положения о муниципальном жилищном контроле на территории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 </w:t>
      </w:r>
      <w:r>
        <w:rPr>
          <w:color w:val="000000"/>
          <w:sz w:val="28"/>
          <w:szCs w:val="28"/>
        </w:rPr>
        <w:t>следующие изменения:</w:t>
      </w:r>
    </w:p>
    <w:p w:rsidR="0017265A" w:rsidRDefault="0017265A" w:rsidP="0017265A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3 решения изложить в следующей редакции:</w:t>
      </w:r>
    </w:p>
    <w:p w:rsidR="0017265A" w:rsidRDefault="0017265A" w:rsidP="0017265A">
      <w:pPr>
        <w:jc w:val="both"/>
        <w:rPr>
          <w:sz w:val="28"/>
          <w:szCs w:val="28"/>
        </w:rPr>
      </w:pPr>
      <w:r>
        <w:rPr>
          <w:sz w:val="28"/>
          <w:szCs w:val="28"/>
        </w:rPr>
        <w:t>«3. Решение вступает в силу после его официального опубликования (обнародования)»;</w:t>
      </w:r>
    </w:p>
    <w:p w:rsidR="0017265A" w:rsidRDefault="0017265A" w:rsidP="0017265A">
      <w:pPr>
        <w:jc w:val="both"/>
        <w:rPr>
          <w:sz w:val="28"/>
          <w:szCs w:val="28"/>
        </w:rPr>
      </w:pPr>
      <w:r>
        <w:rPr>
          <w:sz w:val="28"/>
          <w:szCs w:val="28"/>
        </w:rPr>
        <w:t>1.2. Раздел 4 изложить в следующей редакции:</w:t>
      </w:r>
    </w:p>
    <w:p w:rsidR="0017265A" w:rsidRDefault="0017265A" w:rsidP="0017265A">
      <w:pPr>
        <w:jc w:val="both"/>
        <w:rPr>
          <w:sz w:val="28"/>
          <w:szCs w:val="28"/>
        </w:rPr>
      </w:pPr>
      <w:bookmarkStart w:id="0" w:name="_GoBack"/>
      <w:bookmarkEnd w:id="0"/>
    </w:p>
    <w:p w:rsidR="0017265A" w:rsidRDefault="0017265A" w:rsidP="0017265A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17265A" w:rsidRDefault="0017265A" w:rsidP="0017265A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65A" w:rsidRDefault="0017265A" w:rsidP="0017265A">
      <w:pPr>
        <w:pStyle w:val="a3"/>
        <w:jc w:val="both"/>
        <w:rPr>
          <w:sz w:val="28"/>
          <w:szCs w:val="24"/>
        </w:rPr>
      </w:pPr>
      <w:r>
        <w:rPr>
          <w:sz w:val="28"/>
          <w:szCs w:val="24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17265A" w:rsidRDefault="0017265A" w:rsidP="0017265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применяется».</w:t>
      </w:r>
    </w:p>
    <w:p w:rsidR="0017265A" w:rsidRDefault="0017265A" w:rsidP="0017265A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17265A" w:rsidRDefault="0017265A" w:rsidP="0017265A">
      <w:pPr>
        <w:pStyle w:val="ConsPlusNormal0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Направить настоящее решение Главе Байкальского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для подписания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опубликования в периодическом печатном издании «Официальный вестник Байкальского сельсовета».</w:t>
      </w:r>
    </w:p>
    <w:p w:rsidR="0017265A" w:rsidRDefault="0017265A" w:rsidP="0017265A">
      <w:pPr>
        <w:rPr>
          <w:sz w:val="28"/>
          <w:szCs w:val="28"/>
        </w:rPr>
      </w:pPr>
    </w:p>
    <w:p w:rsidR="0017265A" w:rsidRDefault="0017265A" w:rsidP="0017265A">
      <w:pPr>
        <w:rPr>
          <w:sz w:val="28"/>
          <w:szCs w:val="28"/>
        </w:rPr>
      </w:pPr>
    </w:p>
    <w:p w:rsidR="0017265A" w:rsidRDefault="0017265A" w:rsidP="0017265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Глава Байкальского сельсовета</w:t>
      </w:r>
    </w:p>
    <w:p w:rsidR="0017265A" w:rsidRDefault="0017265A" w:rsidP="0017265A">
      <w:pPr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17265A" w:rsidRDefault="0017265A" w:rsidP="00172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17265A" w:rsidRDefault="0017265A" w:rsidP="0017265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7265A" w:rsidRDefault="0017265A" w:rsidP="0017265A">
      <w:pPr>
        <w:rPr>
          <w:sz w:val="28"/>
          <w:szCs w:val="28"/>
        </w:rPr>
      </w:pPr>
      <w:r>
        <w:rPr>
          <w:sz w:val="28"/>
          <w:szCs w:val="28"/>
        </w:rPr>
        <w:t xml:space="preserve">____________В.И.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         ________В.Ф. Козловский</w:t>
      </w:r>
    </w:p>
    <w:p w:rsidR="00906FF7" w:rsidRDefault="00906FF7"/>
    <w:sectPr w:rsidR="0090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10"/>
    <w:rsid w:val="0017265A"/>
    <w:rsid w:val="001F2A10"/>
    <w:rsid w:val="009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79B5-F726-4AC5-9F9F-E32CDC4A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17265A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1726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7265A"/>
    <w:rPr>
      <w:rFonts w:ascii="Arial" w:eastAsia="Arial" w:hAnsi="Arial" w:cs="Lucida Sans Unicode"/>
      <w:kern w:val="2"/>
      <w:lang w:eastAsia="ar-SA"/>
    </w:rPr>
  </w:style>
  <w:style w:type="paragraph" w:customStyle="1" w:styleId="ConsPlusNormal0">
    <w:name w:val="ConsPlusNormal"/>
    <w:link w:val="ConsPlusNormal"/>
    <w:uiPriority w:val="99"/>
    <w:rsid w:val="001726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Lucida Sans Unicode"/>
      <w:kern w:val="2"/>
      <w:lang w:eastAsia="ar-SA"/>
    </w:rPr>
  </w:style>
  <w:style w:type="paragraph" w:customStyle="1" w:styleId="10">
    <w:name w:val="Без интервала1"/>
    <w:rsid w:val="0017265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">
    <w:name w:val="Текст сноски Знак1"/>
    <w:link w:val="a3"/>
    <w:semiHidden/>
    <w:locked/>
    <w:rsid w:val="001726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2021-12-20T08:32:00Z</dcterms:created>
  <dcterms:modified xsi:type="dcterms:W3CDTF">2021-12-20T08:32:00Z</dcterms:modified>
</cp:coreProperties>
</file>