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94" w:rsidRPr="00733D94" w:rsidRDefault="00733D94" w:rsidP="00733D9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733D94">
        <w:rPr>
          <w:rFonts w:ascii="Times New Roman" w:hAnsi="Times New Roman"/>
          <w:bCs/>
          <w:sz w:val="28"/>
          <w:szCs w:val="28"/>
        </w:rPr>
        <w:t>СОВЕТ ДЕПУТАТОВ</w:t>
      </w:r>
    </w:p>
    <w:p w:rsidR="00733D94" w:rsidRPr="00733D94" w:rsidRDefault="00733D94" w:rsidP="00733D9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733D94">
        <w:rPr>
          <w:rFonts w:ascii="Times New Roman" w:hAnsi="Times New Roman"/>
          <w:bCs/>
          <w:sz w:val="28"/>
          <w:szCs w:val="28"/>
        </w:rPr>
        <w:t>БАЙКАЛЬСКОГО СЕЛЬСОВЕТА</w:t>
      </w:r>
    </w:p>
    <w:p w:rsidR="00733D94" w:rsidRPr="00733D94" w:rsidRDefault="00733D94" w:rsidP="00733D9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733D94">
        <w:rPr>
          <w:rFonts w:ascii="Times New Roman" w:hAnsi="Times New Roman"/>
          <w:bCs/>
          <w:sz w:val="28"/>
          <w:szCs w:val="28"/>
        </w:rPr>
        <w:t>БОЛОТНИНСКОГО РАЙОНА НОВОСИБИРСКОЙ ОБЛАСТИ</w:t>
      </w:r>
    </w:p>
    <w:p w:rsidR="00733D94" w:rsidRPr="00733D94" w:rsidRDefault="00733D94" w:rsidP="00733D9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733D94">
        <w:rPr>
          <w:rFonts w:ascii="Times New Roman" w:hAnsi="Times New Roman"/>
          <w:bCs/>
          <w:sz w:val="28"/>
          <w:szCs w:val="28"/>
        </w:rPr>
        <w:t>пятого созыва</w:t>
      </w:r>
    </w:p>
    <w:p w:rsidR="00733D94" w:rsidRPr="00733D94" w:rsidRDefault="00733D94" w:rsidP="00733D9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D94" w:rsidRPr="00733D94" w:rsidRDefault="00733D94" w:rsidP="00733D9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733D94">
        <w:rPr>
          <w:rFonts w:ascii="Times New Roman" w:hAnsi="Times New Roman"/>
          <w:bCs/>
          <w:sz w:val="28"/>
          <w:szCs w:val="28"/>
        </w:rPr>
        <w:t>РЕШЕНИЕ</w:t>
      </w:r>
    </w:p>
    <w:p w:rsidR="00733D94" w:rsidRPr="00733D94" w:rsidRDefault="00733D94" w:rsidP="00733D9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733D94">
        <w:rPr>
          <w:rFonts w:ascii="Times New Roman" w:hAnsi="Times New Roman"/>
          <w:bCs/>
          <w:sz w:val="28"/>
          <w:szCs w:val="28"/>
        </w:rPr>
        <w:t>61-й сессии</w:t>
      </w:r>
    </w:p>
    <w:p w:rsidR="00733D94" w:rsidRPr="00733D94" w:rsidRDefault="00733D94" w:rsidP="00733D9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33D94" w:rsidRPr="00733D94" w:rsidRDefault="00733D94" w:rsidP="00733D9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33D94" w:rsidRPr="00733D94" w:rsidRDefault="00733D94" w:rsidP="00733D9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733D94">
        <w:rPr>
          <w:rFonts w:ascii="Times New Roman" w:hAnsi="Times New Roman"/>
          <w:bCs/>
          <w:sz w:val="28"/>
          <w:szCs w:val="28"/>
        </w:rPr>
        <w:t>от 29.03.2019</w:t>
      </w:r>
      <w:r w:rsidRPr="00733D94">
        <w:rPr>
          <w:rFonts w:ascii="Times New Roman" w:hAnsi="Times New Roman"/>
          <w:bCs/>
          <w:sz w:val="28"/>
          <w:szCs w:val="28"/>
        </w:rPr>
        <w:tab/>
        <w:t xml:space="preserve">                             д.Байкал   </w:t>
      </w:r>
      <w:r w:rsidRPr="00733D94">
        <w:rPr>
          <w:rFonts w:ascii="Times New Roman" w:hAnsi="Times New Roman"/>
          <w:bCs/>
          <w:sz w:val="28"/>
          <w:szCs w:val="28"/>
        </w:rPr>
        <w:tab/>
      </w:r>
      <w:r w:rsidRPr="00733D94">
        <w:rPr>
          <w:rFonts w:ascii="Times New Roman" w:hAnsi="Times New Roman"/>
          <w:bCs/>
          <w:sz w:val="28"/>
          <w:szCs w:val="28"/>
        </w:rPr>
        <w:tab/>
      </w:r>
      <w:r w:rsidRPr="00733D94">
        <w:rPr>
          <w:rFonts w:ascii="Times New Roman" w:hAnsi="Times New Roman"/>
          <w:bCs/>
          <w:sz w:val="28"/>
          <w:szCs w:val="28"/>
        </w:rPr>
        <w:tab/>
        <w:t xml:space="preserve">                  № 198</w:t>
      </w:r>
    </w:p>
    <w:p w:rsidR="00733D94" w:rsidRPr="00733D94" w:rsidRDefault="00733D94" w:rsidP="00733D9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33D94" w:rsidRPr="00733D94" w:rsidRDefault="00733D94" w:rsidP="00733D9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33D94" w:rsidRPr="00733D94" w:rsidRDefault="00733D94" w:rsidP="0073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33D94">
        <w:rPr>
          <w:rFonts w:ascii="Times New Roman" w:hAnsi="Times New Roman"/>
          <w:bCs/>
          <w:sz w:val="28"/>
          <w:szCs w:val="28"/>
        </w:rPr>
        <w:t>Об установлении границ территорий осуществления</w:t>
      </w:r>
    </w:p>
    <w:p w:rsidR="00733D94" w:rsidRPr="00733D94" w:rsidRDefault="00733D94" w:rsidP="0073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D94">
        <w:rPr>
          <w:rFonts w:ascii="Times New Roman" w:hAnsi="Times New Roman"/>
          <w:bCs/>
          <w:sz w:val="28"/>
          <w:szCs w:val="28"/>
        </w:rPr>
        <w:t>территориального общественного самоуправления в</w:t>
      </w:r>
      <w:r w:rsidRPr="00733D9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33D94">
        <w:rPr>
          <w:rFonts w:ascii="Times New Roman" w:hAnsi="Times New Roman"/>
          <w:bCs/>
          <w:sz w:val="28"/>
          <w:szCs w:val="28"/>
        </w:rPr>
        <w:t>Байкальском сельсовете Болотнинского района Новосибирской области</w:t>
      </w:r>
    </w:p>
    <w:p w:rsidR="00733D94" w:rsidRPr="00733D94" w:rsidRDefault="00733D94" w:rsidP="00733D94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733D94" w:rsidRPr="00733D94" w:rsidRDefault="00733D94" w:rsidP="00733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3D94">
        <w:rPr>
          <w:rFonts w:ascii="Times New Roman" w:hAnsi="Times New Roman"/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Байкальского сельсовета Болотнинского района Новосибирской области, Положением о территориальном общественном самоуправлении в Байкальском сельсовете Болотнинского района Новосибирской области, утвержденном решением Совета депутатов Байкальского сельсовета Болотнинского района Новосибирской области от 08.09.2017 №  114, на основании заявлений инициативных групп граждан Байкальского сельсовета Болотнинского района Новосибирской области</w:t>
      </w:r>
    </w:p>
    <w:p w:rsidR="00733D94" w:rsidRPr="00733D94" w:rsidRDefault="00733D94" w:rsidP="00733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3D94">
        <w:rPr>
          <w:rFonts w:ascii="Times New Roman" w:hAnsi="Times New Roman"/>
          <w:bCs/>
          <w:sz w:val="28"/>
          <w:szCs w:val="28"/>
        </w:rPr>
        <w:t>Совет депутатов Байкальского сельсовета Болотнинского района Новосибирской области РЕШИЛ:</w:t>
      </w:r>
    </w:p>
    <w:p w:rsidR="00733D94" w:rsidRPr="00733D94" w:rsidRDefault="00733D94" w:rsidP="00733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3D94">
        <w:rPr>
          <w:rFonts w:ascii="Times New Roman" w:hAnsi="Times New Roman"/>
          <w:bCs/>
          <w:sz w:val="28"/>
          <w:szCs w:val="28"/>
        </w:rPr>
        <w:t>1. Установить границы территорий осуществления территориального общественного самоуправления в Байкальском сельсовете Болотнинского района Новосибирской области согласно приложению к настоящему Решению.</w:t>
      </w:r>
    </w:p>
    <w:p w:rsidR="00733D94" w:rsidRPr="00733D94" w:rsidRDefault="00733D94" w:rsidP="00733D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33D94">
        <w:rPr>
          <w:rFonts w:ascii="Times New Roman" w:hAnsi="Times New Roman"/>
          <w:bCs/>
          <w:sz w:val="28"/>
          <w:szCs w:val="28"/>
        </w:rPr>
        <w:t>2. Опубликовать настоящее Решение в периодическом печатном издании «Официальный вестник Байкальского сельсовета»</w:t>
      </w:r>
      <w:r w:rsidRPr="00733D9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733D94">
        <w:rPr>
          <w:rFonts w:ascii="Times New Roman" w:hAnsi="Times New Roman"/>
          <w:bCs/>
          <w:sz w:val="28"/>
          <w:szCs w:val="28"/>
        </w:rPr>
        <w:t>и на официальном сайте администрации Байкальского сельсовета Болотнинского района Новосибирской области.</w:t>
      </w:r>
    </w:p>
    <w:p w:rsidR="00733D94" w:rsidRPr="00733D94" w:rsidRDefault="00733D94" w:rsidP="00733D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33D94">
        <w:rPr>
          <w:rFonts w:ascii="Times New Roman" w:hAnsi="Times New Roman"/>
          <w:bCs/>
          <w:sz w:val="28"/>
          <w:szCs w:val="28"/>
        </w:rPr>
        <w:t>3. Настоящее Решение вступает в силу в порядке и сроки, установленные Уставом Байкальского сельсовета Болотнинского района Новосибирской области.</w:t>
      </w:r>
    </w:p>
    <w:p w:rsidR="00733D94" w:rsidRPr="00733D94" w:rsidRDefault="00733D94" w:rsidP="00733D94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733D94" w:rsidRPr="00733D94" w:rsidRDefault="00733D94" w:rsidP="00733D9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33D94">
        <w:rPr>
          <w:rFonts w:ascii="Times New Roman" w:hAnsi="Times New Roman"/>
          <w:bCs/>
          <w:sz w:val="28"/>
          <w:szCs w:val="28"/>
        </w:rPr>
        <w:t>Председатель Совета депутатов                        Глава Байкальского сельсовета</w:t>
      </w:r>
    </w:p>
    <w:p w:rsidR="00733D94" w:rsidRPr="00733D94" w:rsidRDefault="00733D94" w:rsidP="00733D9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33D94">
        <w:rPr>
          <w:rFonts w:ascii="Times New Roman" w:hAnsi="Times New Roman"/>
          <w:bCs/>
          <w:sz w:val="28"/>
          <w:szCs w:val="28"/>
        </w:rPr>
        <w:t>Байкальского сельсовета                                    Болотнинского района</w:t>
      </w:r>
    </w:p>
    <w:p w:rsidR="00733D94" w:rsidRPr="00733D94" w:rsidRDefault="00733D94" w:rsidP="00733D9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33D94">
        <w:rPr>
          <w:rFonts w:ascii="Times New Roman" w:hAnsi="Times New Roman"/>
          <w:bCs/>
          <w:sz w:val="28"/>
          <w:szCs w:val="28"/>
        </w:rPr>
        <w:t>Болотнинского района                                       Новосибирской области</w:t>
      </w:r>
    </w:p>
    <w:p w:rsidR="00733D94" w:rsidRPr="00733D94" w:rsidRDefault="00733D94" w:rsidP="00733D9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33D94">
        <w:rPr>
          <w:rFonts w:ascii="Times New Roman" w:hAnsi="Times New Roman"/>
          <w:bCs/>
          <w:sz w:val="28"/>
          <w:szCs w:val="28"/>
        </w:rPr>
        <w:t xml:space="preserve">Новосибирской области                                                                  </w:t>
      </w:r>
    </w:p>
    <w:p w:rsidR="00733D94" w:rsidRPr="00733D94" w:rsidRDefault="00733D94" w:rsidP="00733D9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33D94">
        <w:rPr>
          <w:rFonts w:ascii="Times New Roman" w:hAnsi="Times New Roman"/>
          <w:bCs/>
          <w:sz w:val="28"/>
          <w:szCs w:val="28"/>
        </w:rPr>
        <w:t>_______А.А.Пчельников                                    _________ В.Ф.Козловский</w:t>
      </w:r>
    </w:p>
    <w:p w:rsidR="00733D94" w:rsidRPr="00733D94" w:rsidRDefault="00733D94" w:rsidP="00733D9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33D94">
        <w:rPr>
          <w:rFonts w:ascii="Times New Roman" w:hAnsi="Times New Roman"/>
          <w:bCs/>
          <w:sz w:val="28"/>
          <w:szCs w:val="28"/>
        </w:rPr>
        <w:br w:type="page"/>
      </w:r>
      <w:r w:rsidRPr="00733D94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Приложение </w:t>
      </w:r>
    </w:p>
    <w:p w:rsidR="00733D94" w:rsidRPr="00733D94" w:rsidRDefault="00733D94" w:rsidP="00733D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733D94">
        <w:rPr>
          <w:rFonts w:ascii="Times New Roman" w:hAnsi="Times New Roman"/>
          <w:bCs/>
          <w:sz w:val="28"/>
          <w:szCs w:val="28"/>
        </w:rPr>
        <w:t xml:space="preserve">к решению Совета депутатов </w:t>
      </w:r>
    </w:p>
    <w:p w:rsidR="00733D94" w:rsidRPr="00733D94" w:rsidRDefault="00733D94" w:rsidP="00733D9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33D94">
        <w:rPr>
          <w:rFonts w:ascii="Times New Roman" w:hAnsi="Times New Roman"/>
          <w:bCs/>
          <w:sz w:val="28"/>
          <w:szCs w:val="28"/>
        </w:rPr>
        <w:t>Байкальского сельсовета</w:t>
      </w:r>
    </w:p>
    <w:p w:rsidR="00733D94" w:rsidRPr="00733D94" w:rsidRDefault="00733D94" w:rsidP="00733D9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33D94">
        <w:rPr>
          <w:rFonts w:ascii="Times New Roman" w:hAnsi="Times New Roman"/>
          <w:bCs/>
          <w:sz w:val="28"/>
          <w:szCs w:val="28"/>
        </w:rPr>
        <w:t>Болотнинского района</w:t>
      </w:r>
    </w:p>
    <w:p w:rsidR="00733D94" w:rsidRPr="00733D94" w:rsidRDefault="00733D94" w:rsidP="00733D9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33D94"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733D94" w:rsidRPr="00733D94" w:rsidRDefault="00733D94" w:rsidP="00733D9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33D94">
        <w:rPr>
          <w:rFonts w:ascii="Times New Roman" w:hAnsi="Times New Roman"/>
          <w:bCs/>
          <w:sz w:val="28"/>
          <w:szCs w:val="28"/>
        </w:rPr>
        <w:t>от 29.03.2019 № 198</w:t>
      </w:r>
    </w:p>
    <w:p w:rsidR="00733D94" w:rsidRPr="00733D94" w:rsidRDefault="00733D94" w:rsidP="00733D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33D94" w:rsidRPr="00733D94" w:rsidRDefault="00733D94" w:rsidP="00733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3D94" w:rsidRPr="00733D94" w:rsidRDefault="00733D94" w:rsidP="0073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D94">
        <w:rPr>
          <w:rFonts w:ascii="Times New Roman" w:hAnsi="Times New Roman"/>
          <w:b/>
          <w:bCs/>
          <w:sz w:val="28"/>
          <w:szCs w:val="28"/>
        </w:rPr>
        <w:t>Границы</w:t>
      </w:r>
    </w:p>
    <w:p w:rsidR="00733D94" w:rsidRPr="00733D94" w:rsidRDefault="00733D94" w:rsidP="0073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D94">
        <w:rPr>
          <w:rFonts w:ascii="Times New Roman" w:hAnsi="Times New Roman"/>
          <w:b/>
          <w:bCs/>
          <w:sz w:val="28"/>
          <w:szCs w:val="28"/>
        </w:rPr>
        <w:t>территорий осуществления территориального</w:t>
      </w:r>
    </w:p>
    <w:p w:rsidR="00733D94" w:rsidRPr="00733D94" w:rsidRDefault="00733D94" w:rsidP="0073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D94">
        <w:rPr>
          <w:rFonts w:ascii="Times New Roman" w:hAnsi="Times New Roman"/>
          <w:b/>
          <w:bCs/>
          <w:sz w:val="28"/>
          <w:szCs w:val="28"/>
        </w:rPr>
        <w:t xml:space="preserve">общественного самоуправления </w:t>
      </w:r>
    </w:p>
    <w:p w:rsidR="00733D94" w:rsidRPr="00733D94" w:rsidRDefault="00733D94" w:rsidP="0073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33D94">
        <w:rPr>
          <w:rFonts w:ascii="Times New Roman" w:hAnsi="Times New Roman"/>
          <w:b/>
          <w:bCs/>
          <w:sz w:val="28"/>
          <w:szCs w:val="28"/>
        </w:rPr>
        <w:t>в Байкальском сельсовете Болотнинского района Новосибирской области</w:t>
      </w:r>
    </w:p>
    <w:p w:rsidR="00733D94" w:rsidRPr="00733D94" w:rsidRDefault="00733D94" w:rsidP="0073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733D94" w:rsidRPr="00733D94" w:rsidRDefault="00733D94" w:rsidP="0073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5"/>
        <w:gridCol w:w="7889"/>
      </w:tblGrid>
      <w:tr w:rsidR="00733D94" w:rsidRPr="00733D94" w:rsidTr="00733D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94" w:rsidRPr="00733D94" w:rsidRDefault="00733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33D94">
              <w:rPr>
                <w:rFonts w:ascii="Times New Roman" w:hAnsi="Times New Roman"/>
                <w:bCs/>
                <w:sz w:val="28"/>
                <w:szCs w:val="28"/>
              </w:rPr>
              <w:t>Наименование ТОС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94" w:rsidRPr="00733D94" w:rsidRDefault="00733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33D94">
              <w:rPr>
                <w:rFonts w:ascii="Times New Roman" w:hAnsi="Times New Roman"/>
                <w:bCs/>
                <w:sz w:val="28"/>
                <w:szCs w:val="28"/>
              </w:rPr>
              <w:t xml:space="preserve">Границы территорий </w:t>
            </w:r>
          </w:p>
          <w:p w:rsidR="00733D94" w:rsidRPr="00733D94" w:rsidRDefault="00733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33D94">
              <w:rPr>
                <w:rFonts w:ascii="Times New Roman" w:hAnsi="Times New Roman"/>
                <w:bCs/>
                <w:sz w:val="28"/>
                <w:szCs w:val="28"/>
              </w:rPr>
              <w:t>(улицы, проезды, проспекты, переулки и иные территории, № домов)</w:t>
            </w:r>
          </w:p>
        </w:tc>
      </w:tr>
      <w:tr w:rsidR="00733D94" w:rsidRPr="00733D94" w:rsidTr="00733D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94" w:rsidRPr="00733D94" w:rsidRDefault="00A86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«Надежда»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94" w:rsidRPr="00733D94" w:rsidRDefault="0073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33D94">
              <w:rPr>
                <w:rFonts w:ascii="Times New Roman" w:hAnsi="Times New Roman"/>
                <w:bCs/>
                <w:sz w:val="28"/>
                <w:szCs w:val="28"/>
              </w:rPr>
              <w:t>д.Байкал, улица Центральная № 1-15, улица Школьная № 1-15</w:t>
            </w:r>
          </w:p>
        </w:tc>
      </w:tr>
      <w:tr w:rsidR="00733D94" w:rsidTr="00733D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94" w:rsidRDefault="00733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94" w:rsidRDefault="00733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80FD2" w:rsidRDefault="00880FD2"/>
    <w:sectPr w:rsidR="00880FD2" w:rsidSect="00733D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33D94"/>
    <w:rsid w:val="00733D94"/>
    <w:rsid w:val="007B1D1A"/>
    <w:rsid w:val="00880FD2"/>
    <w:rsid w:val="00A8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94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2019-04-01T10:57:00Z</dcterms:created>
  <dcterms:modified xsi:type="dcterms:W3CDTF">2019-04-02T05:47:00Z</dcterms:modified>
</cp:coreProperties>
</file>