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94" w:rsidRDefault="00592594" w:rsidP="004C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594" w:rsidRDefault="00592594" w:rsidP="004C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B054E" w:rsidRPr="00246B85" w:rsidRDefault="006B054E" w:rsidP="004C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БАЙКАЛЬСКОГО СЕЛЬСОВЕТА</w:t>
      </w:r>
    </w:p>
    <w:p w:rsidR="00592594" w:rsidRPr="00246B85" w:rsidRDefault="00592594" w:rsidP="004C37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592594" w:rsidRPr="00246B85" w:rsidRDefault="00592594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92594" w:rsidRPr="00246B85" w:rsidRDefault="00592594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2594" w:rsidRPr="00246B85" w:rsidRDefault="00592594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594" w:rsidRDefault="006B054E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92594"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033422" w:rsidRPr="0003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.05.2019</w:t>
      </w:r>
      <w:r w:rsidR="00592594"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92594" w:rsidRPr="0024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9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3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6B054E" w:rsidRDefault="006B054E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Байкал</w:t>
      </w:r>
    </w:p>
    <w:p w:rsidR="00592594" w:rsidRPr="008A77AA" w:rsidRDefault="00592594" w:rsidP="005925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F84" w:rsidRDefault="00592594" w:rsidP="008C7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 xml:space="preserve">Об установлении особенностей подачи и рассмотрения жалоб на решения и действия (бездействия) администрации </w:t>
      </w:r>
      <w:r w:rsidR="006B054E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Pr="005925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</w:p>
    <w:p w:rsidR="00592594" w:rsidRDefault="00592594" w:rsidP="008C7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594">
        <w:rPr>
          <w:rFonts w:ascii="Times New Roman" w:hAnsi="Times New Roman" w:cs="Times New Roman"/>
          <w:sz w:val="28"/>
          <w:szCs w:val="28"/>
        </w:rPr>
        <w:t>В соответствии с частью 4 статьи 11.2 Федерального закона от 27.07.2010 N 210-ФЗ "Об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услуг", </w:t>
      </w:r>
      <w:r w:rsidR="006B054E" w:rsidRPr="006B054E">
        <w:rPr>
          <w:rFonts w:ascii="Times New Roman" w:hAnsi="Times New Roman" w:cs="Times New Roman"/>
          <w:sz w:val="28"/>
          <w:szCs w:val="28"/>
        </w:rPr>
        <w:t>администрация Байкальского сельсовета Болотнинского района Новосибирской области</w:t>
      </w:r>
    </w:p>
    <w:p w:rsidR="006B054E" w:rsidRDefault="006B054E" w:rsidP="006B05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92594" w:rsidRDefault="00592594" w:rsidP="00592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особенности </w:t>
      </w:r>
      <w:r w:rsidRPr="00592594">
        <w:rPr>
          <w:rFonts w:ascii="Times New Roman" w:hAnsi="Times New Roman" w:cs="Times New Roman"/>
          <w:sz w:val="28"/>
          <w:szCs w:val="28"/>
        </w:rPr>
        <w:t xml:space="preserve">подачи и рассмотрения жалоб на решения и действия (бездействия) администрации </w:t>
      </w:r>
      <w:r w:rsidR="006B054E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Pr="005925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592594" w:rsidRDefault="00592594" w:rsidP="005925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</w:t>
      </w:r>
      <w:r w:rsidRPr="0059259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 </w:t>
      </w:r>
      <w:r w:rsidR="006B054E">
        <w:rPr>
          <w:rFonts w:ascii="Times New Roman" w:hAnsi="Times New Roman" w:cs="Times New Roman"/>
          <w:bCs/>
          <w:sz w:val="28"/>
          <w:szCs w:val="28"/>
        </w:rPr>
        <w:t>периодическом печатном издании</w:t>
      </w:r>
      <w:r w:rsidRPr="00592594">
        <w:rPr>
          <w:rFonts w:ascii="Times New Roman" w:hAnsi="Times New Roman" w:cs="Times New Roman"/>
          <w:bCs/>
          <w:sz w:val="28"/>
          <w:szCs w:val="28"/>
        </w:rPr>
        <w:t xml:space="preserve"> «Официальный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4E">
        <w:rPr>
          <w:rFonts w:ascii="Times New Roman" w:hAnsi="Times New Roman" w:cs="Times New Roman"/>
          <w:bCs/>
          <w:sz w:val="28"/>
          <w:szCs w:val="28"/>
        </w:rPr>
        <w:t>Байкальского сельсовета</w:t>
      </w:r>
      <w:r w:rsidRPr="00592594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администрации </w:t>
      </w:r>
      <w:r w:rsidR="006B054E">
        <w:rPr>
          <w:rFonts w:ascii="Times New Roman" w:hAnsi="Times New Roman" w:cs="Times New Roman"/>
          <w:bCs/>
          <w:sz w:val="28"/>
          <w:szCs w:val="28"/>
        </w:rPr>
        <w:t xml:space="preserve">Байкальского сельсовета </w:t>
      </w:r>
      <w:r w:rsidRPr="00592594">
        <w:rPr>
          <w:rFonts w:ascii="Times New Roman" w:hAnsi="Times New Roman" w:cs="Times New Roman"/>
          <w:bCs/>
          <w:sz w:val="28"/>
          <w:szCs w:val="28"/>
        </w:rPr>
        <w:t>Болотнинско</w:t>
      </w:r>
      <w:r>
        <w:rPr>
          <w:rFonts w:ascii="Times New Roman" w:hAnsi="Times New Roman" w:cs="Times New Roman"/>
          <w:bCs/>
          <w:sz w:val="28"/>
          <w:szCs w:val="28"/>
        </w:rPr>
        <w:t>го района Новосибирской области.</w:t>
      </w:r>
    </w:p>
    <w:p w:rsidR="00592594" w:rsidRPr="00592594" w:rsidRDefault="00592594" w:rsidP="005925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оставляю за собой. </w:t>
      </w:r>
    </w:p>
    <w:p w:rsidR="00592594" w:rsidRDefault="00592594" w:rsidP="00592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54E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054E"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6B05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054E">
        <w:rPr>
          <w:rFonts w:ascii="Times New Roman" w:hAnsi="Times New Roman" w:cs="Times New Roman"/>
          <w:sz w:val="28"/>
          <w:szCs w:val="28"/>
        </w:rPr>
        <w:t xml:space="preserve">     В.Ф. Козловский</w:t>
      </w: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7E2E" w:rsidRDefault="008C7E2E" w:rsidP="00592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594" w:rsidRDefault="00592594" w:rsidP="00592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92594" w:rsidTr="00592594">
        <w:tc>
          <w:tcPr>
            <w:tcW w:w="4814" w:type="dxa"/>
          </w:tcPr>
          <w:p w:rsidR="00592594" w:rsidRDefault="00592594" w:rsidP="0059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592594" w:rsidRPr="00592594" w:rsidRDefault="00592594" w:rsidP="0059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B054E" w:rsidRDefault="00592594" w:rsidP="0059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B054E" w:rsidRDefault="006B054E" w:rsidP="0059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Байкальского сельсовета</w:t>
            </w:r>
          </w:p>
          <w:p w:rsidR="00592594" w:rsidRDefault="00592594" w:rsidP="0059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Болотнинского района Новосибирской области </w:t>
            </w:r>
          </w:p>
          <w:p w:rsidR="00592594" w:rsidRDefault="00592594" w:rsidP="006B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B05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33422" w:rsidRPr="00033422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33422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</w:tbl>
    <w:p w:rsidR="00592594" w:rsidRDefault="00592594" w:rsidP="00592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594" w:rsidRDefault="00592594" w:rsidP="00592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94">
        <w:rPr>
          <w:rFonts w:ascii="Times New Roman" w:hAnsi="Times New Roman" w:cs="Times New Roman"/>
          <w:b/>
          <w:sz w:val="28"/>
          <w:szCs w:val="28"/>
        </w:rPr>
        <w:t xml:space="preserve">Особенности подачи и рассмотрения жалоб на решения и действия (бездействия) администрации </w:t>
      </w:r>
      <w:r w:rsidR="006B054E">
        <w:rPr>
          <w:rFonts w:ascii="Times New Roman" w:hAnsi="Times New Roman" w:cs="Times New Roman"/>
          <w:b/>
          <w:sz w:val="28"/>
          <w:szCs w:val="28"/>
        </w:rPr>
        <w:t xml:space="preserve">Байкальского сельсовета </w:t>
      </w:r>
      <w:r w:rsidRPr="00592594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</w:p>
    <w:p w:rsidR="00974570" w:rsidRDefault="00974570" w:rsidP="009745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</w:t>
      </w:r>
      <w:r w:rsidR="006B054E"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предоставляющей муниципальную услугу (далее – администрация), </w:t>
      </w:r>
      <w:r w:rsidRPr="00974570">
        <w:rPr>
          <w:rFonts w:ascii="Times New Roman" w:hAnsi="Times New Roman" w:cs="Times New Roman"/>
          <w:sz w:val="28"/>
          <w:szCs w:val="28"/>
        </w:rPr>
        <w:t xml:space="preserve">и ее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4570">
        <w:rPr>
          <w:rFonts w:ascii="Times New Roman" w:hAnsi="Times New Roman" w:cs="Times New Roman"/>
          <w:sz w:val="28"/>
          <w:szCs w:val="28"/>
        </w:rPr>
        <w:t>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70">
        <w:rPr>
          <w:rFonts w:ascii="Times New Roman" w:hAnsi="Times New Roman" w:cs="Times New Roman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(далее - Особенности) определяют процедуру подачи и рассмотрения жалоб на решения и действия (бездействие)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45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4570">
        <w:rPr>
          <w:rFonts w:ascii="Times New Roman" w:hAnsi="Times New Roman" w:cs="Times New Roman"/>
          <w:sz w:val="28"/>
          <w:szCs w:val="28"/>
        </w:rPr>
        <w:t xml:space="preserve"> ее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а также на решения и действия (бездействие)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услуг" (далее - многофункциональный центр), работников многофункционального центра (далее - жалоба).</w:t>
      </w: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4570"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361A2">
        <w:rPr>
          <w:rFonts w:ascii="Times New Roman" w:hAnsi="Times New Roman" w:cs="Times New Roman"/>
          <w:sz w:val="28"/>
          <w:szCs w:val="28"/>
        </w:rPr>
        <w:t xml:space="preserve">, и ее </w:t>
      </w:r>
      <w:r w:rsidR="004361A2" w:rsidRPr="004361A2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  <w:r w:rsidR="006B054E">
        <w:rPr>
          <w:rFonts w:ascii="Times New Roman" w:hAnsi="Times New Roman" w:cs="Times New Roman"/>
          <w:sz w:val="28"/>
          <w:szCs w:val="28"/>
        </w:rPr>
        <w:t xml:space="preserve"> подается Г</w:t>
      </w:r>
      <w:r w:rsidR="004361A2">
        <w:rPr>
          <w:rFonts w:ascii="Times New Roman" w:hAnsi="Times New Roman" w:cs="Times New Roman"/>
          <w:sz w:val="28"/>
          <w:szCs w:val="28"/>
        </w:rPr>
        <w:t>лаве</w:t>
      </w:r>
      <w:r w:rsidR="006B054E"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  <w:r w:rsidR="004361A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области. </w:t>
      </w:r>
    </w:p>
    <w:p w:rsidR="004361A2" w:rsidRP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Жалоба</w:t>
      </w:r>
      <w:r w:rsidRPr="004361A2">
        <w:rPr>
          <w:rFonts w:ascii="Times New Roman" w:hAnsi="Times New Roman" w:cs="Times New Roman"/>
          <w:bCs/>
          <w:sz w:val="28"/>
          <w:szCs w:val="28"/>
        </w:rPr>
        <w:t xml:space="preserve">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  <w:r w:rsidRPr="004361A2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361A2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не позднее следующего дня со дня ее поступления. В случае если жалоба подана заявителем должностному лицу, в </w:t>
      </w:r>
      <w:r w:rsidRPr="004361A2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компетенцию которого не входит принятие решения по жалобе в соответствии с требованиями </w:t>
      </w:r>
      <w:hyperlink r:id="rId6" w:history="1">
        <w:r w:rsidRPr="004361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2</w:t>
        </w:r>
      </w:hyperlink>
      <w:r w:rsidRPr="00436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361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sz w:val="28"/>
          <w:szCs w:val="28"/>
        </w:rPr>
        <w:t>настоящих Особенностей, указанное должностное лицо в течение 3 рабочих дней со дня регистрации направляет жалобу в соответствующий орган или соответствующему должностному лицу, в компетенцию которых входит рассмотрение жалобы, с уведомлением заявителя о переадресации жалобы.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361A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436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sz w:val="28"/>
          <w:szCs w:val="28"/>
        </w:rPr>
        <w:t>и ее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sz w:val="28"/>
          <w:szCs w:val="28"/>
        </w:rPr>
        <w:t>подается в письменной форме на бумажном носителе: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>
        <w:rPr>
          <w:rFonts w:ascii="Times New Roman" w:hAnsi="Times New Roman" w:cs="Times New Roman"/>
          <w:sz w:val="28"/>
          <w:szCs w:val="28"/>
        </w:rPr>
        <w:t>приемную администрации;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61A2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 (месту нахождения)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:rsid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361A2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6B05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6B054E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области. </w:t>
      </w:r>
    </w:p>
    <w:p w:rsidR="004361A2" w:rsidRPr="004361A2" w:rsidRDefault="004361A2" w:rsidP="0043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5A29AA" w:rsidRDefault="004361A2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4361A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5A29AA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5A29AA" w:rsidRPr="005A29AA">
        <w:rPr>
          <w:rFonts w:ascii="Times New Roman" w:hAnsi="Times New Roman" w:cs="Times New Roman"/>
          <w:sz w:val="28"/>
          <w:szCs w:val="28"/>
        </w:rPr>
        <w:t>и ее должностных лиц, муниципальных служащих</w:t>
      </w:r>
      <w:r w:rsidRPr="004361A2">
        <w:rPr>
          <w:rFonts w:ascii="Times New Roman" w:hAnsi="Times New Roman" w:cs="Times New Roman"/>
          <w:sz w:val="28"/>
          <w:szCs w:val="28"/>
        </w:rPr>
        <w:t xml:space="preserve"> может быть направлена </w:t>
      </w:r>
      <w:r w:rsidR="005A29AA" w:rsidRPr="005A29AA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центр, в электронной форме с использованием информационно-телекоммуникационной сети Интернет, федеральной государственной информационной системы "Единый портал государственных и муниципальных услуг (функций)",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официального сайта </w:t>
      </w:r>
      <w:r w:rsidR="005A29AA">
        <w:rPr>
          <w:rFonts w:ascii="Times New Roman" w:hAnsi="Times New Roman" w:cs="Times New Roman"/>
          <w:sz w:val="28"/>
          <w:szCs w:val="28"/>
        </w:rPr>
        <w:t>администрации</w:t>
      </w:r>
      <w:r w:rsidR="005A29AA" w:rsidRPr="005A29AA">
        <w:rPr>
          <w:rFonts w:ascii="Times New Roman" w:hAnsi="Times New Roman" w:cs="Times New Roman"/>
          <w:sz w:val="28"/>
          <w:szCs w:val="28"/>
        </w:rPr>
        <w:t>.</w:t>
      </w:r>
    </w:p>
    <w:p w:rsid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A29A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работников многофункционального центра подается в письменной форме на бумажном носителе:</w:t>
      </w:r>
    </w:p>
    <w:p w:rsidR="005A29AA" w:rsidRP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AA">
        <w:rPr>
          <w:rFonts w:ascii="Times New Roman" w:hAnsi="Times New Roman" w:cs="Times New Roman"/>
          <w:sz w:val="28"/>
          <w:szCs w:val="28"/>
        </w:rPr>
        <w:t>1) непосредственно в приемную многофункционального центра;</w:t>
      </w:r>
    </w:p>
    <w:p w:rsidR="005A29AA" w:rsidRP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A29AA">
        <w:rPr>
          <w:rFonts w:ascii="Times New Roman" w:hAnsi="Times New Roman" w:cs="Times New Roman"/>
          <w:sz w:val="28"/>
          <w:szCs w:val="28"/>
        </w:rPr>
        <w:t>почтовым отправлением по адресу (месту нахождения) многофункционального центра;</w:t>
      </w:r>
    </w:p>
    <w:p w:rsid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AA">
        <w:rPr>
          <w:rFonts w:ascii="Times New Roman" w:hAnsi="Times New Roman" w:cs="Times New Roman"/>
          <w:sz w:val="28"/>
          <w:szCs w:val="28"/>
        </w:rPr>
        <w:t xml:space="preserve">3) в ходе личного приема должностного лица, наделенного полномочиями по рассмотрению жалоб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Pr="005A29AA">
        <w:rPr>
          <w:rFonts w:ascii="Times New Roman" w:hAnsi="Times New Roman" w:cs="Times New Roman"/>
          <w:sz w:val="28"/>
          <w:szCs w:val="28"/>
        </w:rPr>
        <w:t xml:space="preserve"> настоящих Особенностей.</w:t>
      </w:r>
    </w:p>
    <w:p w:rsid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9AA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5A29AA" w:rsidRDefault="005A29AA" w:rsidP="005A2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A29A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с использованием информационно-телекоммуникационной сети Интернет, официального сайта многофункционального центра.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7492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C7492A">
        <w:rPr>
          <w:rFonts w:ascii="Times New Roman" w:hAnsi="Times New Roman" w:cs="Times New Roman"/>
          <w:sz w:val="28"/>
          <w:szCs w:val="28"/>
        </w:rPr>
        <w:t>многофункциональный центр, учредителю мног</w:t>
      </w:r>
      <w:r>
        <w:rPr>
          <w:rFonts w:ascii="Times New Roman" w:hAnsi="Times New Roman" w:cs="Times New Roman"/>
          <w:sz w:val="28"/>
          <w:szCs w:val="28"/>
        </w:rPr>
        <w:t>офункционального центра</w:t>
      </w:r>
      <w:r w:rsidRPr="00C7492A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 в </w:t>
      </w:r>
      <w:r w:rsidRPr="00C7492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8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2A">
        <w:rPr>
          <w:rFonts w:ascii="Times New Roman" w:hAnsi="Times New Roman" w:cs="Times New Roman"/>
          <w:sz w:val="28"/>
          <w:szCs w:val="28"/>
        </w:rPr>
        <w:t xml:space="preserve">настоящих Особенностей,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C7492A">
        <w:rPr>
          <w:rFonts w:ascii="Times New Roman" w:hAnsi="Times New Roman" w:cs="Times New Roman"/>
          <w:sz w:val="28"/>
          <w:szCs w:val="28"/>
        </w:rPr>
        <w:t>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492A" w:rsidRP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7492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7492A" w:rsidRP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492A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92A">
        <w:t xml:space="preserve"> </w:t>
      </w:r>
      <w:r w:rsidRPr="00C7492A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6B054E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Pr="00C7492A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области;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7492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10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10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7492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1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Особенностей,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7492A">
        <w:rPr>
          <w:rFonts w:ascii="Times New Roman" w:hAnsi="Times New Roman" w:cs="Times New Roman"/>
          <w:sz w:val="28"/>
          <w:szCs w:val="28"/>
        </w:rPr>
        <w:t xml:space="preserve">, многофункциональным центром,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492A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49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7492A" w:rsidRP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7492A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r:id="rId12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492A" w:rsidRP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7492A">
        <w:rPr>
          <w:rFonts w:ascii="Times New Roman" w:hAnsi="Times New Roman" w:cs="Times New Roman"/>
          <w:sz w:val="28"/>
          <w:szCs w:val="28"/>
        </w:rPr>
        <w:t>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492A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7492A"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а также членов их семей, должностное лицо, наделенное полномочиями по рассмотрению жалоб в соответствии с </w:t>
      </w:r>
      <w:hyperlink r:id="rId13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C7492A">
        <w:rPr>
          <w:rFonts w:ascii="Times New Roman" w:hAnsi="Times New Roman" w:cs="Times New Roman"/>
          <w:sz w:val="28"/>
          <w:szCs w:val="28"/>
        </w:rPr>
        <w:lastRenderedPageBreak/>
        <w:t>Особенностей,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в соответствии с </w:t>
      </w:r>
      <w:hyperlink r:id="rId15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C7492A" w:rsidRP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6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92A">
        <w:rPr>
          <w:rFonts w:ascii="Times New Roman" w:hAnsi="Times New Roman" w:cs="Times New Roman"/>
          <w:sz w:val="28"/>
          <w:szCs w:val="28"/>
        </w:rPr>
        <w:t>настоящих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</w:t>
      </w:r>
      <w:r>
        <w:rPr>
          <w:rFonts w:ascii="Times New Roman" w:hAnsi="Times New Roman" w:cs="Times New Roman"/>
          <w:sz w:val="28"/>
          <w:szCs w:val="28"/>
        </w:rPr>
        <w:t xml:space="preserve">равляемые жалобы направлялись </w:t>
      </w:r>
      <w:r w:rsidRPr="00C7492A">
        <w:rPr>
          <w:rFonts w:ascii="Times New Roman" w:hAnsi="Times New Roman" w:cs="Times New Roman"/>
          <w:sz w:val="28"/>
          <w:szCs w:val="28"/>
        </w:rPr>
        <w:t>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7492A">
        <w:rPr>
          <w:rFonts w:ascii="Times New Roman" w:hAnsi="Times New Roman" w:cs="Times New Roman"/>
          <w:sz w:val="28"/>
          <w:szCs w:val="28"/>
        </w:rPr>
        <w:t>, мно</w:t>
      </w:r>
      <w:bookmarkStart w:id="0" w:name="_GoBack"/>
      <w:bookmarkEnd w:id="0"/>
      <w:r w:rsidRPr="00C7492A">
        <w:rPr>
          <w:rFonts w:ascii="Times New Roman" w:hAnsi="Times New Roman" w:cs="Times New Roman"/>
          <w:sz w:val="28"/>
          <w:szCs w:val="28"/>
        </w:rPr>
        <w:t xml:space="preserve">гофункциональный центр в соответствии с </w:t>
      </w:r>
      <w:hyperlink r:id="rId18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749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Особенностей.</w:t>
      </w:r>
    </w:p>
    <w:p w:rsidR="00C7492A" w:rsidRDefault="00C7492A" w:rsidP="00C74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2A"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рассмотрению жалоб в соответствии с </w:t>
      </w:r>
      <w:hyperlink r:id="rId20" w:history="1">
        <w:r w:rsidRPr="008C7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8C7E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8C7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8C7E2E">
        <w:rPr>
          <w:rFonts w:ascii="Times New Roman" w:hAnsi="Times New Roman" w:cs="Times New Roman"/>
          <w:sz w:val="28"/>
          <w:szCs w:val="28"/>
        </w:rPr>
        <w:t xml:space="preserve"> </w:t>
      </w:r>
      <w:r w:rsidRPr="00C7492A">
        <w:rPr>
          <w:rFonts w:ascii="Times New Roman" w:hAnsi="Times New Roman" w:cs="Times New Roman"/>
          <w:sz w:val="28"/>
          <w:szCs w:val="28"/>
        </w:rPr>
        <w:t>настоящих Особенностей, сообщает заявителю об оставлении жалобы без ответа в форме, предусмотренной</w:t>
      </w:r>
      <w:r w:rsidRPr="008C7E2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8C7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8C7E2E" w:rsidRPr="008C7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92A">
        <w:rPr>
          <w:rFonts w:ascii="Times New Roman" w:hAnsi="Times New Roman" w:cs="Times New Roman"/>
          <w:sz w:val="28"/>
          <w:szCs w:val="28"/>
        </w:rPr>
        <w:t xml:space="preserve"> настоящих Особенностей.</w:t>
      </w:r>
    </w:p>
    <w:p w:rsidR="004361A2" w:rsidRPr="004361A2" w:rsidRDefault="008C7E2E" w:rsidP="004C3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C7E2E">
        <w:rPr>
          <w:rFonts w:ascii="Times New Roman" w:hAnsi="Times New Roman" w:cs="Times New Roman"/>
          <w:sz w:val="28"/>
          <w:szCs w:val="28"/>
        </w:rPr>
        <w:t xml:space="preserve">К отношениям, возникающим при подаче и рассмотрении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и ее </w:t>
      </w:r>
      <w:r w:rsidRPr="008C7E2E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служащих, а также на решения и действия (бездействие) </w:t>
      </w:r>
      <w:r w:rsidRPr="008C7E2E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работников многофункционального центра, не урегулированным настоящими Особенностями, применяются нормы Федерального </w:t>
      </w:r>
      <w:hyperlink r:id="rId23" w:history="1">
        <w:r w:rsidRPr="008C7E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C7E2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570" w:rsidRDefault="00974570" w:rsidP="00974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594" w:rsidRDefault="00592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594" w:rsidSect="00C85009">
      <w:foot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6E" w:rsidRDefault="0006266E" w:rsidP="00C85009">
      <w:pPr>
        <w:spacing w:after="0" w:line="240" w:lineRule="auto"/>
      </w:pPr>
      <w:r>
        <w:separator/>
      </w:r>
    </w:p>
  </w:endnote>
  <w:endnote w:type="continuationSeparator" w:id="0">
    <w:p w:rsidR="0006266E" w:rsidRDefault="0006266E" w:rsidP="00C8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461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3422" w:rsidRPr="00033422" w:rsidRDefault="00CD3873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34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3422" w:rsidRPr="000334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34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05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34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5009" w:rsidRDefault="00C850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6E" w:rsidRDefault="0006266E" w:rsidP="00C85009">
      <w:pPr>
        <w:spacing w:after="0" w:line="240" w:lineRule="auto"/>
      </w:pPr>
      <w:r>
        <w:separator/>
      </w:r>
    </w:p>
  </w:footnote>
  <w:footnote w:type="continuationSeparator" w:id="0">
    <w:p w:rsidR="0006266E" w:rsidRDefault="0006266E" w:rsidP="00C8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C3"/>
    <w:rsid w:val="00033422"/>
    <w:rsid w:val="0006266E"/>
    <w:rsid w:val="00097F61"/>
    <w:rsid w:val="00422F84"/>
    <w:rsid w:val="004361A2"/>
    <w:rsid w:val="004C3750"/>
    <w:rsid w:val="00592594"/>
    <w:rsid w:val="005A29AA"/>
    <w:rsid w:val="005C22C3"/>
    <w:rsid w:val="006B054E"/>
    <w:rsid w:val="008C7E2E"/>
    <w:rsid w:val="00974570"/>
    <w:rsid w:val="00C70751"/>
    <w:rsid w:val="00C7492A"/>
    <w:rsid w:val="00C85009"/>
    <w:rsid w:val="00CD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5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59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61A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009"/>
  </w:style>
  <w:style w:type="paragraph" w:styleId="a8">
    <w:name w:val="footer"/>
    <w:basedOn w:val="a"/>
    <w:link w:val="a9"/>
    <w:uiPriority w:val="99"/>
    <w:unhideWhenUsed/>
    <w:rsid w:val="00C8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009"/>
  </w:style>
  <w:style w:type="paragraph" w:styleId="aa">
    <w:name w:val="Balloon Text"/>
    <w:basedOn w:val="a"/>
    <w:link w:val="ab"/>
    <w:uiPriority w:val="99"/>
    <w:semiHidden/>
    <w:unhideWhenUsed/>
    <w:rsid w:val="00C8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520B1902EC29C98C6F031670A55F22EFF87CAA02F1CEC2761270EBD7E157CCCCEE6BF9604CA1CFE8B9EB6DE5F71CDE4332DF3318571304699774a0a3E" TargetMode="External"/><Relationship Id="rId13" Type="http://schemas.openxmlformats.org/officeDocument/2006/relationships/hyperlink" Target="consultantplus://offline/ref=42A5A1940DF584E33FA426E146B905B80D454B8EC787D46F9F5DCE6D1A46E3E0BC2B660E12ADF871B9576EEF4ED3CA2F066036C33331684982A701C0H6g4E" TargetMode="External"/><Relationship Id="rId18" Type="http://schemas.openxmlformats.org/officeDocument/2006/relationships/hyperlink" Target="consultantplus://offline/ref=E3FD2DCC609D3FB38B4781D9823D64FB2EE118A0A199CA7C526268D798518C188852DC60FB2B92E94620477EC0E4A6A693A4EA31D37F6FE7F39EC171m6jF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6503B95433BE4FB4CF1F97BF2918D7384EFC5395A378587479F0AA1F32F7F2FB1AF28A54ACD53381F8A4BC57FCCF4262F08B271E7C63A169762866a6kEE" TargetMode="External"/><Relationship Id="rId7" Type="http://schemas.openxmlformats.org/officeDocument/2006/relationships/hyperlink" Target="consultantplus://offline/ref=C9F50F9E0D7940852E8D77378B5ABACF09B10E0F533BAFF124AB087ABC4359191EEF87F92CABA7BE3BE0B8A8FC19912C5FC9BEB912CC9B353F87E90AR7JFE" TargetMode="External"/><Relationship Id="rId12" Type="http://schemas.openxmlformats.org/officeDocument/2006/relationships/hyperlink" Target="consultantplus://offline/ref=8CF91FA8FE71DD33775C711C655CF9BE040A65A95CD4142EB1BF53FD778DAAD26E6D875F4C9929F175C6652B36B656DE745054EDF15B7A69668CA1BAd4f6E" TargetMode="External"/><Relationship Id="rId17" Type="http://schemas.openxmlformats.org/officeDocument/2006/relationships/hyperlink" Target="consultantplus://offline/ref=C887AF81BC46425E4558E93E83FD90BAD041DE33895214FEBE66D66690043F66AE14349F5D9CF5CB8055F5946149A3D0D634A1813038291E12CC5164SFiB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87AF81BC46425E4558E93E83FD90BAD041DE33895214FEBE66D66690043F66AE14349F5D9CF5CB8055F5946249A3D0D634A1813038291E12CC5164SFiBE" TargetMode="External"/><Relationship Id="rId20" Type="http://schemas.openxmlformats.org/officeDocument/2006/relationships/hyperlink" Target="consultantplus://offline/ref=216503B95433BE4FB4CF1F97BF2918D7384EFC5395A378587479F0AA1F32F7F2FB1AF28A54ACD53381F8A4BC54FCCF4262F08B271E7C63A169762866a6k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F50F9E0D7940852E8D77378B5ABACF09B10E0F533BAFF124AB087ABC4359191EEF87F92CABA7BE3BE0B8A8FF19912C5FC9BEB912CC9B353F87E90AR7JFE" TargetMode="External"/><Relationship Id="rId11" Type="http://schemas.openxmlformats.org/officeDocument/2006/relationships/hyperlink" Target="consultantplus://offline/ref=688AD060952D4DBFA2B1208C025AE42C96A5D6D26A4550F0016CEB42549062FEDB36137EE6BB6FCFEA9D7D4C4615C1B33133EFFB77D162D911EECD3FIEe6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0D11EDBC1B48265FE46D8C0F50930FF019DF58AAEB5F50ED539DF42E2D71E097D9ECBEB34962220AFEF2092AE4C882FFFEB3968EC8CBE469F9234B5G0h2E" TargetMode="External"/><Relationship Id="rId23" Type="http://schemas.openxmlformats.org/officeDocument/2006/relationships/hyperlink" Target="consultantplus://offline/ref=8A62121C32CBB261FCA875EB44DA58EE991879729B68915B8AD846DAF15E508749931BFD44BDEFFC744F59ABA2Y3lCE" TargetMode="External"/><Relationship Id="rId10" Type="http://schemas.openxmlformats.org/officeDocument/2006/relationships/hyperlink" Target="consultantplus://offline/ref=672503EE17FFEACAED5FA0B9A9DDD73D4DE5CBFC80BB29610C8AACEE39FE5DB193E3EA2C859171E4F2D0692951E35898CC7A57C9E54EA2227A8D3B7Fj1d1E" TargetMode="External"/><Relationship Id="rId19" Type="http://schemas.openxmlformats.org/officeDocument/2006/relationships/hyperlink" Target="consultantplus://offline/ref=E3FD2DCC609D3FB38B4781D9823D64FB2EE118A0A199CA7C526268D798518C188852DC60FB2B92E94620477EC3E4A6A693A4EA31D37F6FE7F39EC171m6jF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FD520B1902EC29C98C6F031670A55F22EFF87CAA02F1CEC2761270EBD7E157CCCCEE6BF9604CA1CFE8B9EB6EE5F71CDE4332DF3318571304699774a0a3E" TargetMode="External"/><Relationship Id="rId14" Type="http://schemas.openxmlformats.org/officeDocument/2006/relationships/hyperlink" Target="consultantplus://offline/ref=42A5A1940DF584E33FA426E146B905B80D454B8EC787D46F9F5DCE6D1A46E3E0BC2B660E12ADF871B9576EEF4DD3CA2F066036C33331684982A701C0H6g4E" TargetMode="External"/><Relationship Id="rId22" Type="http://schemas.openxmlformats.org/officeDocument/2006/relationships/hyperlink" Target="consultantplus://offline/ref=216503B95433BE4FB4CF1F97BF2918D7384EFC5395A378587479F0AA1F32F7F2FB1AF28A54ACD53381F8A4B454FCCF4262F08B271E7C63A169762866a6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Ёлгина Ольга Сергеевна</dc:creator>
  <cp:lastModifiedBy>Байкал</cp:lastModifiedBy>
  <cp:revision>2</cp:revision>
  <cp:lastPrinted>2019-06-03T06:11:00Z</cp:lastPrinted>
  <dcterms:created xsi:type="dcterms:W3CDTF">2019-06-05T04:50:00Z</dcterms:created>
  <dcterms:modified xsi:type="dcterms:W3CDTF">2019-06-05T04:50:00Z</dcterms:modified>
</cp:coreProperties>
</file>