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6E" w:rsidRPr="0051179C" w:rsidRDefault="00555C6E" w:rsidP="00555C6E">
      <w:pPr>
        <w:pStyle w:val="ConsPlusTitle"/>
        <w:widowControl/>
        <w:tabs>
          <w:tab w:val="left" w:pos="3018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79C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555C6E" w:rsidRPr="0051179C" w:rsidRDefault="00555C6E" w:rsidP="00555C6E">
      <w:pPr>
        <w:pStyle w:val="ConsPlusTitle"/>
        <w:widowControl/>
        <w:tabs>
          <w:tab w:val="left" w:pos="2327"/>
          <w:tab w:val="right" w:pos="9921"/>
        </w:tabs>
        <w:jc w:val="center"/>
        <w:rPr>
          <w:rFonts w:ascii="Times New Roman" w:hAnsi="Times New Roman" w:cs="Times New Roman"/>
        </w:rPr>
      </w:pPr>
    </w:p>
    <w:p w:rsidR="00555C6E" w:rsidRPr="0051179C" w:rsidRDefault="00555C6E" w:rsidP="00555C6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БАЙКАЛЬСКОГО СЕЛЬСОВЕТА</w:t>
      </w:r>
    </w:p>
    <w:p w:rsidR="00555C6E" w:rsidRDefault="00555C6E" w:rsidP="00555C6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555C6E" w:rsidRDefault="00555C6E" w:rsidP="00555C6E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555C6E" w:rsidRPr="00555C6E" w:rsidRDefault="00555C6E" w:rsidP="00555C6E">
      <w:pPr>
        <w:pStyle w:val="ConsPlusTitle"/>
        <w:widowControl/>
        <w:tabs>
          <w:tab w:val="left" w:pos="37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5C6E">
        <w:rPr>
          <w:rFonts w:ascii="Times New Roman" w:hAnsi="Times New Roman" w:cs="Times New Roman"/>
          <w:b w:val="0"/>
          <w:sz w:val="40"/>
          <w:szCs w:val="40"/>
        </w:rPr>
        <w:tab/>
        <w:t xml:space="preserve">      </w:t>
      </w:r>
      <w:r w:rsidRPr="00555C6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55C6E" w:rsidRPr="00555C6E" w:rsidRDefault="00555C6E" w:rsidP="00555C6E">
      <w:pPr>
        <w:pStyle w:val="ConsPlusTitle"/>
        <w:widowControl/>
        <w:tabs>
          <w:tab w:val="left" w:pos="37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5C6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78-й  сессии </w:t>
      </w:r>
    </w:p>
    <w:p w:rsidR="00555C6E" w:rsidRPr="00555C6E" w:rsidRDefault="00555C6E" w:rsidP="00555C6E">
      <w:pPr>
        <w:pStyle w:val="ConsPlusTitle"/>
        <w:widowControl/>
        <w:tabs>
          <w:tab w:val="left" w:pos="37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5C6E">
        <w:rPr>
          <w:rFonts w:ascii="Times New Roman" w:hAnsi="Times New Roman" w:cs="Times New Roman"/>
          <w:b w:val="0"/>
          <w:sz w:val="28"/>
          <w:szCs w:val="28"/>
        </w:rPr>
        <w:t>от  16.12.2019                                    д</w:t>
      </w:r>
      <w:proofErr w:type="gramStart"/>
      <w:r w:rsidRPr="00555C6E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555C6E">
        <w:rPr>
          <w:rFonts w:ascii="Times New Roman" w:hAnsi="Times New Roman" w:cs="Times New Roman"/>
          <w:b w:val="0"/>
          <w:sz w:val="28"/>
          <w:szCs w:val="28"/>
        </w:rPr>
        <w:t xml:space="preserve">айкал                                            № 238   </w:t>
      </w:r>
    </w:p>
    <w:p w:rsidR="00555C6E" w:rsidRPr="0051179C" w:rsidRDefault="00555C6E" w:rsidP="00555C6E">
      <w:pPr>
        <w:pStyle w:val="ConsPlusTitle"/>
        <w:widowControl/>
        <w:tabs>
          <w:tab w:val="left" w:pos="37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1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55C6E" w:rsidRPr="0051179C" w:rsidRDefault="00555C6E" w:rsidP="00555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17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5C6E" w:rsidRPr="0051179C" w:rsidRDefault="00555C6E" w:rsidP="00555C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179C">
        <w:rPr>
          <w:rFonts w:ascii="Times New Roman" w:hAnsi="Times New Roman" w:cs="Times New Roman"/>
          <w:sz w:val="28"/>
          <w:szCs w:val="28"/>
        </w:rPr>
        <w:t xml:space="preserve">О бюджете Байкальского сельсовета </w:t>
      </w:r>
      <w:proofErr w:type="spellStart"/>
      <w:r w:rsidRPr="0051179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5117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179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1179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1179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55C6E" w:rsidRPr="0051179C" w:rsidRDefault="00555C6E" w:rsidP="00555C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b/>
          <w:sz w:val="28"/>
          <w:szCs w:val="28"/>
        </w:rPr>
        <w:t>Статья 1. Основные характеристики бюджета Байкальского сельсовета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51179C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/>
          <w:sz w:val="28"/>
          <w:szCs w:val="28"/>
        </w:rPr>
        <w:t>21</w:t>
      </w:r>
      <w:r w:rsidRPr="0051179C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22</w:t>
      </w:r>
      <w:r w:rsidRPr="0051179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555C6E" w:rsidRPr="0051179C" w:rsidRDefault="00555C6E" w:rsidP="00555C6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1.</w:t>
      </w:r>
      <w:r w:rsidRPr="0051179C">
        <w:rPr>
          <w:rFonts w:ascii="Times New Roman" w:hAnsi="Times New Roman"/>
          <w:sz w:val="20"/>
          <w:szCs w:val="20"/>
        </w:rPr>
        <w:t xml:space="preserve"> </w:t>
      </w:r>
      <w:r w:rsidRPr="0051179C">
        <w:rPr>
          <w:rFonts w:ascii="Times New Roman" w:hAnsi="Times New Roman"/>
          <w:sz w:val="28"/>
          <w:szCs w:val="28"/>
        </w:rPr>
        <w:t>Утвердить основные характеристики бюджета Байкальского сельсовета  на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год:</w:t>
      </w:r>
    </w:p>
    <w:p w:rsidR="00555C6E" w:rsidRPr="0051179C" w:rsidRDefault="00555C6E" w:rsidP="00555C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1) общий объем доходов бюджета поселения в сумме </w:t>
      </w:r>
      <w:r>
        <w:rPr>
          <w:rFonts w:ascii="Times New Roman" w:hAnsi="Times New Roman"/>
          <w:sz w:val="28"/>
          <w:szCs w:val="28"/>
        </w:rPr>
        <w:t>7434,0</w:t>
      </w:r>
      <w:r w:rsidRPr="0051179C">
        <w:rPr>
          <w:rFonts w:ascii="Times New Roman" w:hAnsi="Times New Roman"/>
          <w:sz w:val="28"/>
          <w:szCs w:val="28"/>
        </w:rPr>
        <w:t xml:space="preserve"> тыс. руб., в том числе безвозмездны</w:t>
      </w:r>
      <w:r>
        <w:rPr>
          <w:rFonts w:ascii="Times New Roman" w:hAnsi="Times New Roman"/>
          <w:sz w:val="28"/>
          <w:szCs w:val="28"/>
        </w:rPr>
        <w:t>х</w:t>
      </w:r>
      <w:r w:rsidRPr="0051179C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й</w:t>
      </w:r>
      <w:r w:rsidRPr="0051179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5361,4</w:t>
      </w:r>
      <w:r w:rsidRPr="0051179C">
        <w:rPr>
          <w:rFonts w:ascii="Times New Roman" w:hAnsi="Times New Roman"/>
          <w:sz w:val="28"/>
          <w:szCs w:val="28"/>
        </w:rPr>
        <w:t xml:space="preserve"> тыс. руб., из них общий объем межбюджетных трансфертов, получаемых из других бюджетов Российской Федерации в сумме </w:t>
      </w:r>
      <w:r>
        <w:rPr>
          <w:rFonts w:ascii="Times New Roman" w:hAnsi="Times New Roman"/>
          <w:sz w:val="28"/>
          <w:szCs w:val="28"/>
        </w:rPr>
        <w:t>5361,4</w:t>
      </w:r>
      <w:r w:rsidRPr="0051179C">
        <w:rPr>
          <w:rFonts w:ascii="Times New Roman" w:hAnsi="Times New Roman"/>
          <w:sz w:val="28"/>
          <w:szCs w:val="28"/>
        </w:rPr>
        <w:t xml:space="preserve"> тыс. руб.</w:t>
      </w:r>
    </w:p>
    <w:p w:rsidR="00555C6E" w:rsidRPr="0051179C" w:rsidRDefault="00555C6E" w:rsidP="00555C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2) общий объем расходов бюджета поселения в сумме </w:t>
      </w:r>
      <w:r>
        <w:rPr>
          <w:rFonts w:ascii="Times New Roman" w:hAnsi="Times New Roman"/>
          <w:sz w:val="28"/>
          <w:szCs w:val="28"/>
        </w:rPr>
        <w:t>7434,0</w:t>
      </w:r>
      <w:r w:rsidRPr="0051179C">
        <w:rPr>
          <w:rFonts w:ascii="Times New Roman" w:hAnsi="Times New Roman"/>
          <w:sz w:val="28"/>
          <w:szCs w:val="28"/>
        </w:rPr>
        <w:t xml:space="preserve"> тыс. руб. </w:t>
      </w:r>
    </w:p>
    <w:p w:rsidR="00555C6E" w:rsidRPr="0051179C" w:rsidRDefault="00555C6E" w:rsidP="00555C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3) бюджет поселения утверждается без дефицита.   </w:t>
      </w:r>
    </w:p>
    <w:p w:rsidR="00555C6E" w:rsidRDefault="00555C6E" w:rsidP="00555C6E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2. Утвердить основные характеристики бюджета Байкальского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5C6E" w:rsidRPr="0051179C" w:rsidRDefault="00555C6E" w:rsidP="00555C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51179C">
        <w:rPr>
          <w:rFonts w:ascii="Times New Roman" w:hAnsi="Times New Roman"/>
          <w:sz w:val="28"/>
          <w:szCs w:val="28"/>
        </w:rPr>
        <w:t>г.</w:t>
      </w:r>
    </w:p>
    <w:p w:rsidR="00555C6E" w:rsidRPr="0051179C" w:rsidRDefault="00555C6E" w:rsidP="00555C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1) общий объем доходов бюджета поселения в сумме </w:t>
      </w:r>
      <w:r>
        <w:rPr>
          <w:rFonts w:ascii="Times New Roman" w:hAnsi="Times New Roman"/>
          <w:sz w:val="28"/>
          <w:szCs w:val="28"/>
        </w:rPr>
        <w:t>3990,6</w:t>
      </w:r>
      <w:r w:rsidRPr="0051179C">
        <w:rPr>
          <w:rFonts w:ascii="Times New Roman" w:hAnsi="Times New Roman"/>
          <w:sz w:val="28"/>
          <w:szCs w:val="28"/>
        </w:rPr>
        <w:t xml:space="preserve"> тыс. руб., в том числе безвозмездны</w:t>
      </w:r>
      <w:r>
        <w:rPr>
          <w:rFonts w:ascii="Times New Roman" w:hAnsi="Times New Roman"/>
          <w:sz w:val="28"/>
          <w:szCs w:val="28"/>
        </w:rPr>
        <w:t>х</w:t>
      </w:r>
      <w:r w:rsidRPr="0051179C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й</w:t>
      </w:r>
      <w:r w:rsidRPr="0051179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1866,4</w:t>
      </w:r>
      <w:r w:rsidRPr="0051179C">
        <w:rPr>
          <w:rFonts w:ascii="Times New Roman" w:hAnsi="Times New Roman"/>
          <w:sz w:val="28"/>
          <w:szCs w:val="28"/>
        </w:rPr>
        <w:t xml:space="preserve"> тыс. руб., из них общий объем межбюджетных трансфертов, получаемых из других бюджетов Российской Федерации в сумме </w:t>
      </w:r>
      <w:r>
        <w:rPr>
          <w:rFonts w:ascii="Times New Roman" w:hAnsi="Times New Roman"/>
          <w:sz w:val="28"/>
          <w:szCs w:val="28"/>
        </w:rPr>
        <w:t>1866,4</w:t>
      </w:r>
      <w:r w:rsidRPr="0051179C">
        <w:rPr>
          <w:rFonts w:ascii="Times New Roman" w:hAnsi="Times New Roman"/>
          <w:sz w:val="28"/>
          <w:szCs w:val="28"/>
        </w:rPr>
        <w:t xml:space="preserve"> тыс. руб.</w:t>
      </w:r>
    </w:p>
    <w:p w:rsidR="00555C6E" w:rsidRPr="0051179C" w:rsidRDefault="00555C6E" w:rsidP="00555C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2) общий объем расходов бюджета поселения в сумме </w:t>
      </w:r>
      <w:r>
        <w:rPr>
          <w:rFonts w:ascii="Times New Roman" w:hAnsi="Times New Roman"/>
          <w:sz w:val="28"/>
          <w:szCs w:val="28"/>
        </w:rPr>
        <w:t>3990,6</w:t>
      </w:r>
      <w:r w:rsidRPr="0051179C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Pr="0051179C">
        <w:rPr>
          <w:rFonts w:ascii="Times New Roman" w:hAnsi="Times New Roman"/>
          <w:sz w:val="28"/>
          <w:szCs w:val="28"/>
        </w:rPr>
        <w:t xml:space="preserve"> в т.ч. условно утвержденные расходы </w:t>
      </w:r>
      <w:r>
        <w:rPr>
          <w:rFonts w:ascii="Times New Roman" w:hAnsi="Times New Roman"/>
          <w:sz w:val="28"/>
          <w:szCs w:val="28"/>
        </w:rPr>
        <w:t>97,2</w:t>
      </w:r>
      <w:r w:rsidRPr="0051179C">
        <w:rPr>
          <w:rFonts w:ascii="Times New Roman" w:hAnsi="Times New Roman"/>
          <w:sz w:val="28"/>
          <w:szCs w:val="28"/>
        </w:rPr>
        <w:t xml:space="preserve"> тыс. руб.</w:t>
      </w:r>
    </w:p>
    <w:p w:rsidR="00555C6E" w:rsidRPr="0051179C" w:rsidRDefault="00555C6E" w:rsidP="00555C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3) бюджет поселения утверждается без дефицита. </w:t>
      </w:r>
    </w:p>
    <w:p w:rsidR="00555C6E" w:rsidRDefault="00555C6E" w:rsidP="00555C6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3. Утвердить основные характеристики бюджета Байкальского сельсовета  на 20</w:t>
      </w:r>
      <w:r>
        <w:rPr>
          <w:rFonts w:ascii="Times New Roman" w:hAnsi="Times New Roman"/>
          <w:sz w:val="28"/>
          <w:szCs w:val="28"/>
        </w:rPr>
        <w:t>22</w:t>
      </w:r>
      <w:r w:rsidRPr="0051179C">
        <w:rPr>
          <w:rFonts w:ascii="Times New Roman" w:hAnsi="Times New Roman"/>
          <w:sz w:val="28"/>
          <w:szCs w:val="28"/>
        </w:rPr>
        <w:t>г.</w:t>
      </w:r>
    </w:p>
    <w:p w:rsidR="00555C6E" w:rsidRPr="0051179C" w:rsidRDefault="00555C6E" w:rsidP="00555C6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5C6E" w:rsidRPr="0051179C" w:rsidRDefault="00555C6E" w:rsidP="00555C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lastRenderedPageBreak/>
        <w:t xml:space="preserve">      1) общий объем доходов бюджета поселения в сумме </w:t>
      </w:r>
      <w:r>
        <w:rPr>
          <w:rFonts w:ascii="Times New Roman" w:hAnsi="Times New Roman"/>
          <w:sz w:val="28"/>
          <w:szCs w:val="28"/>
        </w:rPr>
        <w:t>3898,3</w:t>
      </w:r>
      <w:r w:rsidRPr="0051179C">
        <w:rPr>
          <w:rFonts w:ascii="Times New Roman" w:hAnsi="Times New Roman"/>
          <w:sz w:val="28"/>
          <w:szCs w:val="28"/>
        </w:rPr>
        <w:t xml:space="preserve"> тыс. руб., в том числе безвозмездные поступления в сумме </w:t>
      </w:r>
      <w:r>
        <w:rPr>
          <w:rFonts w:ascii="Times New Roman" w:hAnsi="Times New Roman"/>
          <w:sz w:val="28"/>
          <w:szCs w:val="28"/>
        </w:rPr>
        <w:t>1655,4</w:t>
      </w:r>
      <w:r w:rsidRPr="0051179C">
        <w:rPr>
          <w:rFonts w:ascii="Times New Roman" w:hAnsi="Times New Roman"/>
          <w:sz w:val="28"/>
          <w:szCs w:val="28"/>
        </w:rPr>
        <w:t xml:space="preserve"> тыс. руб., из них общий 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79C">
        <w:rPr>
          <w:rFonts w:ascii="Times New Roman" w:hAnsi="Times New Roman"/>
          <w:sz w:val="28"/>
          <w:szCs w:val="28"/>
        </w:rPr>
        <w:t xml:space="preserve">межбюджетных трансфертов, получаемых из других бюджетов Российской Федерации в сумме </w:t>
      </w:r>
      <w:r>
        <w:rPr>
          <w:rFonts w:ascii="Times New Roman" w:hAnsi="Times New Roman"/>
          <w:sz w:val="28"/>
          <w:szCs w:val="28"/>
        </w:rPr>
        <w:t>1655,4</w:t>
      </w:r>
      <w:r w:rsidRPr="0051179C">
        <w:rPr>
          <w:rFonts w:ascii="Times New Roman" w:hAnsi="Times New Roman"/>
          <w:sz w:val="28"/>
          <w:szCs w:val="28"/>
        </w:rPr>
        <w:t xml:space="preserve"> тыс. руб.</w:t>
      </w:r>
    </w:p>
    <w:p w:rsidR="00555C6E" w:rsidRPr="0051179C" w:rsidRDefault="00555C6E" w:rsidP="00555C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      2) общий объем расходов бюджета поселения в сумме </w:t>
      </w:r>
      <w:r>
        <w:rPr>
          <w:rFonts w:ascii="Times New Roman" w:hAnsi="Times New Roman"/>
          <w:sz w:val="28"/>
          <w:szCs w:val="28"/>
        </w:rPr>
        <w:t>3898,3</w:t>
      </w:r>
      <w:r w:rsidRPr="0051179C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Pr="0051179C">
        <w:rPr>
          <w:rFonts w:ascii="Times New Roman" w:hAnsi="Times New Roman"/>
          <w:sz w:val="28"/>
          <w:szCs w:val="28"/>
        </w:rPr>
        <w:t xml:space="preserve"> в т.ч. условно утвержденные расходы </w:t>
      </w:r>
      <w:r>
        <w:rPr>
          <w:rFonts w:ascii="Times New Roman" w:hAnsi="Times New Roman"/>
          <w:sz w:val="28"/>
          <w:szCs w:val="28"/>
        </w:rPr>
        <w:t>189,7</w:t>
      </w:r>
      <w:r w:rsidRPr="0051179C">
        <w:rPr>
          <w:rFonts w:ascii="Times New Roman" w:hAnsi="Times New Roman"/>
          <w:sz w:val="28"/>
          <w:szCs w:val="28"/>
        </w:rPr>
        <w:t xml:space="preserve"> тыс. руб.</w:t>
      </w:r>
    </w:p>
    <w:p w:rsidR="00555C6E" w:rsidRPr="0051179C" w:rsidRDefault="00555C6E" w:rsidP="00555C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     3) бюджет поселения утверждается без дефицита.   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1179C">
        <w:rPr>
          <w:rFonts w:ascii="Times New Roman" w:hAnsi="Times New Roman"/>
          <w:b/>
          <w:sz w:val="28"/>
          <w:szCs w:val="28"/>
        </w:rPr>
        <w:t xml:space="preserve">Статья 2. Главные администраторы доходов бюджета поселения и главные администраторы </w:t>
      </w:r>
      <w:proofErr w:type="gramStart"/>
      <w:r w:rsidRPr="0051179C">
        <w:rPr>
          <w:rFonts w:ascii="Times New Roman" w:hAnsi="Times New Roman"/>
          <w:b/>
          <w:sz w:val="28"/>
          <w:szCs w:val="28"/>
        </w:rPr>
        <w:t>источников финансирования дефицита бюджета поселения</w:t>
      </w:r>
      <w:proofErr w:type="gramEnd"/>
    </w:p>
    <w:p w:rsidR="00555C6E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1. Установить перечень главных администраторов доходов местного бюджета на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51179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51179C">
        <w:rPr>
          <w:rFonts w:ascii="Times New Roman" w:hAnsi="Times New Roman"/>
          <w:sz w:val="28"/>
          <w:szCs w:val="28"/>
        </w:rPr>
        <w:t xml:space="preserve"> годов </w:t>
      </w:r>
      <w:proofErr w:type="gramStart"/>
      <w:r w:rsidRPr="0051179C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51179C">
        <w:rPr>
          <w:rFonts w:ascii="Times New Roman" w:hAnsi="Times New Roman"/>
          <w:sz w:val="28"/>
          <w:szCs w:val="28"/>
        </w:rPr>
        <w:t xml:space="preserve"> 1 к настоящему решению, в том числе: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1) перечень главных администраторов доходов местного бюджета, за исключением безвозмездных поступлений  (таблица 1);</w:t>
      </w:r>
    </w:p>
    <w:p w:rsidR="00555C6E" w:rsidRPr="0051179C" w:rsidRDefault="00555C6E" w:rsidP="00555C6E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1179C">
        <w:rPr>
          <w:rFonts w:ascii="Times New Roman" w:hAnsi="Times New Roman" w:cs="Times New Roman"/>
          <w:sz w:val="28"/>
          <w:szCs w:val="28"/>
        </w:rPr>
        <w:t>2) перечень главных администраторов безвозмездных поступлений  (таблица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2. Установить перечень главных </w:t>
      </w:r>
      <w:proofErr w:type="gramStart"/>
      <w:r w:rsidRPr="0051179C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Байкальского сельсовета</w:t>
      </w:r>
      <w:proofErr w:type="gramEnd"/>
      <w:r w:rsidRPr="005117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179C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1179C">
        <w:rPr>
          <w:rFonts w:ascii="Times New Roman" w:hAnsi="Times New Roman"/>
          <w:sz w:val="28"/>
          <w:szCs w:val="28"/>
        </w:rPr>
        <w:t xml:space="preserve"> района Новосибирской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51179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51179C"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решению.</w:t>
      </w:r>
    </w:p>
    <w:p w:rsidR="00555C6E" w:rsidRPr="00ED615F" w:rsidRDefault="00555C6E" w:rsidP="00555C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        3. </w:t>
      </w:r>
      <w:r w:rsidRPr="00ED615F">
        <w:rPr>
          <w:rFonts w:ascii="Times New Roman" w:hAnsi="Times New Roman"/>
          <w:sz w:val="28"/>
          <w:szCs w:val="28"/>
        </w:rPr>
        <w:t>В случае изменения состава и (или) функций главных администраторов доходов бюджет</w:t>
      </w:r>
      <w:proofErr w:type="gramStart"/>
      <w:r w:rsidRPr="00ED615F">
        <w:rPr>
          <w:rFonts w:ascii="Times New Roman" w:hAnsi="Times New Roman"/>
          <w:sz w:val="28"/>
          <w:szCs w:val="28"/>
        </w:rPr>
        <w:t>а(</w:t>
      </w:r>
      <w:proofErr w:type="gramEnd"/>
      <w:r w:rsidRPr="00ED615F">
        <w:rPr>
          <w:rFonts w:ascii="Times New Roman" w:hAnsi="Times New Roman"/>
          <w:sz w:val="28"/>
          <w:szCs w:val="28"/>
        </w:rPr>
        <w:t>главных администраторов источников финансирования дефицита бюджета), а также изменения принципов назначения и присвоения структуры кодов классификации доходов бюджета, изменения в перечень главных администраторов доходов бюджета ( главных администраторов источников финансирования дефицита бюджета), а также в состав закрепленных за ними кодов классификации доходов бюджета ( источников финансирования дефицита бюджета) вносятся на основании муниципального правового акта финансового органа без внесения изменений в решение о бюджете.</w:t>
      </w:r>
    </w:p>
    <w:p w:rsidR="00555C6E" w:rsidRPr="0051179C" w:rsidRDefault="00555C6E" w:rsidP="00555C6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79C">
        <w:rPr>
          <w:rFonts w:ascii="Times New Roman" w:hAnsi="Times New Roman"/>
          <w:b/>
          <w:sz w:val="28"/>
          <w:szCs w:val="28"/>
        </w:rPr>
        <w:t>Статья 3. Формирование доходов местного бюджета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179C">
        <w:rPr>
          <w:rFonts w:ascii="Times New Roman" w:hAnsi="Times New Roman"/>
          <w:sz w:val="28"/>
          <w:szCs w:val="28"/>
        </w:rPr>
        <w:t>1.Установить, что доходы  бюджета поселения</w:t>
      </w:r>
      <w:r>
        <w:rPr>
          <w:rFonts w:ascii="Times New Roman" w:hAnsi="Times New Roman"/>
          <w:sz w:val="28"/>
          <w:szCs w:val="28"/>
        </w:rPr>
        <w:t xml:space="preserve"> на 2020</w:t>
      </w:r>
      <w:r w:rsidRPr="0051179C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51179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51179C">
        <w:rPr>
          <w:rFonts w:ascii="Times New Roman" w:hAnsi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пеней и штрафов по ним, неналоговых доходов, а также за счет безвозмездных поступлений и предпринимательской деятельности.</w:t>
      </w:r>
      <w:proofErr w:type="gramEnd"/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2.Утвердить приложение 3 «Доходы бюджета Байкальского сельсовета </w:t>
      </w:r>
      <w:proofErr w:type="spellStart"/>
      <w:r w:rsidRPr="0051179C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1179C">
        <w:rPr>
          <w:rFonts w:ascii="Times New Roman" w:hAnsi="Times New Roman"/>
          <w:sz w:val="28"/>
          <w:szCs w:val="28"/>
        </w:rPr>
        <w:t xml:space="preserve"> района Новосибирской области», в том числе: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1) на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 согласно таблице 1  к настоящему решению.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          2) на 20</w:t>
      </w:r>
      <w:r>
        <w:rPr>
          <w:rFonts w:ascii="Times New Roman" w:hAnsi="Times New Roman"/>
          <w:sz w:val="28"/>
          <w:szCs w:val="28"/>
        </w:rPr>
        <w:t>21</w:t>
      </w:r>
      <w:r w:rsidRPr="0051179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51179C">
        <w:rPr>
          <w:rFonts w:ascii="Times New Roman" w:hAnsi="Times New Roman"/>
          <w:sz w:val="28"/>
          <w:szCs w:val="28"/>
        </w:rPr>
        <w:t xml:space="preserve"> годы согласно таблице 2 к настоящему решению.</w:t>
      </w:r>
    </w:p>
    <w:p w:rsidR="00555C6E" w:rsidRPr="004D3E1E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Установить, что муниципальное казённое предприятие</w:t>
      </w:r>
      <w:r w:rsidRPr="0051179C">
        <w:rPr>
          <w:rFonts w:ascii="Times New Roman" w:hAnsi="Times New Roman"/>
          <w:sz w:val="28"/>
          <w:szCs w:val="28"/>
        </w:rPr>
        <w:t xml:space="preserve"> «Жилищно-коммунальные системы»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1179C">
        <w:rPr>
          <w:rFonts w:ascii="Times New Roman" w:hAnsi="Times New Roman"/>
          <w:sz w:val="28"/>
          <w:szCs w:val="28"/>
        </w:rPr>
        <w:t xml:space="preserve"> Байкальского сельсовета </w:t>
      </w:r>
      <w:proofErr w:type="spellStart"/>
      <w:r w:rsidRPr="0051179C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1179C">
        <w:rPr>
          <w:rFonts w:ascii="Times New Roman" w:hAnsi="Times New Roman"/>
          <w:sz w:val="28"/>
          <w:szCs w:val="28"/>
        </w:rPr>
        <w:t xml:space="preserve"> района Новосибирской области освобождается от перечисления в местный бюджет прибыли, остающейся после уплаты налогов и иных обязательных платежей.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b/>
          <w:sz w:val="28"/>
          <w:szCs w:val="28"/>
        </w:rPr>
        <w:t xml:space="preserve"> </w:t>
      </w:r>
    </w:p>
    <w:p w:rsidR="00555C6E" w:rsidRDefault="00555C6E" w:rsidP="0055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79C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4</w:t>
      </w:r>
      <w:r w:rsidRPr="0051179C">
        <w:rPr>
          <w:rFonts w:ascii="Times New Roman" w:hAnsi="Times New Roman"/>
          <w:b/>
          <w:sz w:val="28"/>
          <w:szCs w:val="28"/>
        </w:rPr>
        <w:t>. Особенности заключения и оплаты договоров (муниципальных контрактов)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1. Заключение и оплата  казенными учреждениями и администрацией Байкальского сельсовета 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2.</w:t>
      </w:r>
      <w:r w:rsidRPr="0051179C">
        <w:rPr>
          <w:rFonts w:ascii="Times New Roman" w:hAnsi="Times New Roman"/>
          <w:sz w:val="28"/>
          <w:szCs w:val="28"/>
          <w:lang w:val="en-US"/>
        </w:rPr>
        <w:t> </w:t>
      </w:r>
      <w:r w:rsidRPr="0051179C">
        <w:rPr>
          <w:rFonts w:ascii="Times New Roman" w:hAnsi="Times New Roman"/>
          <w:sz w:val="28"/>
          <w:szCs w:val="28"/>
        </w:rPr>
        <w:t>Установить, что казенные учреждения и администрация Байкальского сельсовета  при заключении договоров (муниципальных  контрактов) на поставку товаров (работ, услуг) вправе предусматривать авансовые платежи: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179C">
        <w:rPr>
          <w:rFonts w:ascii="Times New Roman" w:hAnsi="Times New Roman"/>
          <w:sz w:val="28"/>
          <w:szCs w:val="28"/>
        </w:rPr>
        <w:t>1)</w:t>
      </w:r>
      <w:r w:rsidRPr="0051179C">
        <w:rPr>
          <w:rFonts w:ascii="Times New Roman" w:hAnsi="Times New Roman"/>
          <w:sz w:val="28"/>
          <w:szCs w:val="28"/>
          <w:lang w:val="en-US"/>
        </w:rPr>
        <w:t> </w:t>
      </w:r>
      <w:r w:rsidRPr="0051179C">
        <w:rPr>
          <w:rFonts w:ascii="Times New Roman" w:hAnsi="Times New Roman"/>
          <w:sz w:val="28"/>
          <w:szCs w:val="28"/>
        </w:rPr>
        <w:t>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средств.</w:t>
      </w:r>
      <w:proofErr w:type="gramEnd"/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2)</w:t>
      </w:r>
      <w:r w:rsidRPr="0051179C">
        <w:rPr>
          <w:rFonts w:ascii="Times New Roman" w:hAnsi="Times New Roman"/>
          <w:sz w:val="28"/>
          <w:szCs w:val="28"/>
          <w:lang w:val="en-US"/>
        </w:rPr>
        <w:t> </w:t>
      </w:r>
      <w:r w:rsidRPr="0051179C">
        <w:rPr>
          <w:rFonts w:ascii="Times New Roman" w:hAnsi="Times New Roman"/>
          <w:sz w:val="28"/>
          <w:szCs w:val="28"/>
        </w:rPr>
        <w:t>в размере 30 процентов суммы договора (контракта), если иное не предусмотрено законодательством Российской Федерации, - по о</w:t>
      </w:r>
      <w:r>
        <w:rPr>
          <w:rFonts w:ascii="Times New Roman" w:hAnsi="Times New Roman"/>
          <w:sz w:val="28"/>
          <w:szCs w:val="28"/>
        </w:rPr>
        <w:t>стальным договорам (контрактам).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555C6E" w:rsidRDefault="00555C6E" w:rsidP="00555C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1179C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5</w:t>
      </w:r>
      <w:r w:rsidRPr="0051179C">
        <w:rPr>
          <w:rFonts w:ascii="Times New Roman" w:hAnsi="Times New Roman"/>
          <w:b/>
          <w:sz w:val="28"/>
          <w:szCs w:val="28"/>
        </w:rPr>
        <w:t>. Бюджетные ассигнования бюджета поселения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51179C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/>
          <w:sz w:val="28"/>
          <w:szCs w:val="28"/>
        </w:rPr>
        <w:t>21</w:t>
      </w:r>
      <w:r w:rsidRPr="0051179C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22</w:t>
      </w:r>
      <w:r w:rsidRPr="0051179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555C6E" w:rsidRPr="0051179C" w:rsidRDefault="00555C6E" w:rsidP="00555C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79C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51179C">
        <w:rPr>
          <w:rFonts w:ascii="Times New Roman" w:eastAsia="Times New Roman" w:hAnsi="Times New Roman"/>
          <w:sz w:val="28"/>
          <w:szCs w:val="28"/>
          <w:lang w:eastAsia="ru-RU"/>
        </w:rPr>
        <w:t>непрограммным</w:t>
      </w:r>
      <w:proofErr w:type="spellEnd"/>
      <w:r w:rsidRPr="0051179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направлениям деятельности), группам и подгруппам </w:t>
      </w:r>
      <w:proofErr w:type="gramStart"/>
      <w:r w:rsidRPr="0051179C">
        <w:rPr>
          <w:rFonts w:ascii="Times New Roman" w:eastAsia="Times New Roman" w:hAnsi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51179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55C6E" w:rsidRPr="0051179C" w:rsidRDefault="00555C6E" w:rsidP="00555C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7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1)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17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proofErr w:type="gramStart"/>
      <w:r w:rsidRPr="0051179C">
        <w:rPr>
          <w:rFonts w:ascii="Times New Roman" w:eastAsia="Times New Roman" w:hAnsi="Times New Roman"/>
          <w:sz w:val="28"/>
          <w:szCs w:val="28"/>
          <w:lang w:eastAsia="ru-RU"/>
        </w:rPr>
        <w:t>согласно таблицы</w:t>
      </w:r>
      <w:proofErr w:type="gramEnd"/>
      <w:r w:rsidRPr="0051179C">
        <w:rPr>
          <w:rFonts w:ascii="Times New Roman" w:eastAsia="Times New Roman" w:hAnsi="Times New Roman"/>
          <w:sz w:val="28"/>
          <w:szCs w:val="28"/>
          <w:lang w:eastAsia="ru-RU"/>
        </w:rPr>
        <w:t xml:space="preserve"> 1 приложения 4 к настоящему решению;</w:t>
      </w:r>
    </w:p>
    <w:p w:rsidR="00555C6E" w:rsidRPr="0051179C" w:rsidRDefault="00555C6E" w:rsidP="00555C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7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2)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179C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117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proofErr w:type="gramStart"/>
      <w:r w:rsidRPr="0051179C">
        <w:rPr>
          <w:rFonts w:ascii="Times New Roman" w:eastAsia="Times New Roman" w:hAnsi="Times New Roman"/>
          <w:sz w:val="28"/>
          <w:szCs w:val="28"/>
          <w:lang w:eastAsia="ru-RU"/>
        </w:rPr>
        <w:t>согласно таблицы</w:t>
      </w:r>
      <w:proofErr w:type="gramEnd"/>
      <w:r w:rsidRPr="0051179C">
        <w:rPr>
          <w:rFonts w:ascii="Times New Roman" w:eastAsia="Times New Roman" w:hAnsi="Times New Roman"/>
          <w:sz w:val="28"/>
          <w:szCs w:val="28"/>
          <w:lang w:eastAsia="ru-RU"/>
        </w:rPr>
        <w:t xml:space="preserve"> 2 приложения 4 к настоящему решению.</w:t>
      </w:r>
    </w:p>
    <w:p w:rsidR="00555C6E" w:rsidRPr="0051179C" w:rsidRDefault="00555C6E" w:rsidP="00555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51179C">
        <w:rPr>
          <w:rFonts w:ascii="Times New Roman" w:hAnsi="Times New Roman"/>
          <w:sz w:val="28"/>
          <w:szCs w:val="28"/>
        </w:rPr>
        <w:t>.</w:t>
      </w:r>
      <w:r w:rsidRPr="0051179C">
        <w:rPr>
          <w:rFonts w:ascii="Times New Roman" w:hAnsi="Times New Roman"/>
          <w:sz w:val="28"/>
          <w:szCs w:val="28"/>
          <w:lang w:val="en-US"/>
        </w:rPr>
        <w:t> </w:t>
      </w:r>
      <w:r w:rsidRPr="0051179C">
        <w:rPr>
          <w:rFonts w:ascii="Times New Roman" w:hAnsi="Times New Roman"/>
          <w:sz w:val="28"/>
          <w:szCs w:val="28"/>
        </w:rPr>
        <w:t xml:space="preserve">Утвердить ведомственную структуру расходов бюджета Байкальского сельсовета  </w:t>
      </w:r>
      <w:proofErr w:type="spellStart"/>
      <w:r w:rsidRPr="0051179C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1179C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</w:t>
      </w:r>
      <w:r w:rsidRPr="0051179C">
        <w:rPr>
          <w:rFonts w:ascii="Times New Roman" w:hAnsi="Times New Roman"/>
          <w:sz w:val="28"/>
          <w:szCs w:val="28"/>
        </w:rPr>
        <w:t>овосибирской области: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 1)  на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 согласно таблице 1 приложения 5 к настоящему решению;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 2) на 20</w:t>
      </w:r>
      <w:r>
        <w:rPr>
          <w:rFonts w:ascii="Times New Roman" w:hAnsi="Times New Roman"/>
          <w:sz w:val="28"/>
          <w:szCs w:val="28"/>
        </w:rPr>
        <w:t>21</w:t>
      </w:r>
      <w:r w:rsidRPr="0051179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51179C">
        <w:rPr>
          <w:rFonts w:ascii="Times New Roman" w:hAnsi="Times New Roman"/>
          <w:sz w:val="28"/>
          <w:szCs w:val="28"/>
        </w:rPr>
        <w:t xml:space="preserve"> годы согласно таблице 2 приложения 5 к настоящему решению.</w:t>
      </w:r>
    </w:p>
    <w:p w:rsidR="00555C6E" w:rsidRPr="0051179C" w:rsidRDefault="00555C6E" w:rsidP="0055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lastRenderedPageBreak/>
        <w:t>3. Установить, что в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51179C">
        <w:rPr>
          <w:rFonts w:ascii="Times New Roman" w:hAnsi="Times New Roman"/>
          <w:sz w:val="28"/>
          <w:szCs w:val="28"/>
        </w:rPr>
        <w:t xml:space="preserve"> годах перечень, объемы и нормативы финансовых затрат (стоимость) муниципальных услуг, оказываемых за счет средств местного бюджета, утверждаются администрацией Байкальского сельсовета.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4.</w:t>
      </w:r>
      <w:r w:rsidRPr="0051179C">
        <w:rPr>
          <w:rFonts w:ascii="Times New Roman" w:hAnsi="Times New Roman"/>
          <w:sz w:val="28"/>
          <w:szCs w:val="28"/>
          <w:lang w:val="en-US"/>
        </w:rPr>
        <w:t> </w:t>
      </w:r>
      <w:r w:rsidRPr="0051179C">
        <w:rPr>
          <w:rFonts w:ascii="Times New Roman" w:hAnsi="Times New Roman"/>
          <w:sz w:val="28"/>
          <w:szCs w:val="28"/>
        </w:rPr>
        <w:t>Установить общий объем бюджетных ассигнований, направляемых на исполнение публичных нормативных обязательств, на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85,3</w:t>
      </w:r>
      <w:r w:rsidRPr="0051179C">
        <w:rPr>
          <w:rFonts w:ascii="Times New Roman" w:hAnsi="Times New Roman"/>
          <w:sz w:val="28"/>
          <w:szCs w:val="28"/>
        </w:rPr>
        <w:t>,0  тыс. рублей, на 20</w:t>
      </w:r>
      <w:r>
        <w:rPr>
          <w:rFonts w:ascii="Times New Roman" w:hAnsi="Times New Roman"/>
          <w:sz w:val="28"/>
          <w:szCs w:val="28"/>
        </w:rPr>
        <w:t>21</w:t>
      </w:r>
      <w:r w:rsidRPr="0051179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85,3</w:t>
      </w:r>
      <w:r w:rsidRPr="0051179C">
        <w:rPr>
          <w:rFonts w:ascii="Times New Roman" w:hAnsi="Times New Roman"/>
          <w:sz w:val="28"/>
          <w:szCs w:val="28"/>
        </w:rPr>
        <w:t xml:space="preserve"> тыс. рублей и на 20</w:t>
      </w:r>
      <w:r>
        <w:rPr>
          <w:rFonts w:ascii="Times New Roman" w:hAnsi="Times New Roman"/>
          <w:sz w:val="28"/>
          <w:szCs w:val="28"/>
        </w:rPr>
        <w:t>22</w:t>
      </w:r>
      <w:r w:rsidRPr="0051179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85,3</w:t>
      </w:r>
      <w:r w:rsidRPr="0051179C">
        <w:rPr>
          <w:rFonts w:ascii="Times New Roman" w:hAnsi="Times New Roman"/>
          <w:sz w:val="28"/>
          <w:szCs w:val="28"/>
        </w:rPr>
        <w:t xml:space="preserve"> тыс. рублей.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5.</w:t>
      </w:r>
      <w:r w:rsidRPr="0051179C">
        <w:rPr>
          <w:rFonts w:ascii="Times New Roman" w:hAnsi="Times New Roman"/>
          <w:sz w:val="28"/>
          <w:szCs w:val="28"/>
          <w:lang w:val="en-US"/>
        </w:rPr>
        <w:t> </w:t>
      </w:r>
      <w:r w:rsidRPr="0051179C">
        <w:rPr>
          <w:rFonts w:ascii="Times New Roman" w:hAnsi="Times New Roman"/>
          <w:sz w:val="28"/>
          <w:szCs w:val="28"/>
        </w:rPr>
        <w:t>Утвердить перечень публичных нормативных обязательств, подлежащих исполнению за счет средств местного бюджета: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1) на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 согласно таблице 1 приложения 6 к настоящему  решению;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2) на 20</w:t>
      </w:r>
      <w:r>
        <w:rPr>
          <w:rFonts w:ascii="Times New Roman" w:hAnsi="Times New Roman"/>
          <w:sz w:val="28"/>
          <w:szCs w:val="28"/>
        </w:rPr>
        <w:t>21</w:t>
      </w:r>
      <w:r w:rsidRPr="0051179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51179C">
        <w:rPr>
          <w:rFonts w:ascii="Times New Roman" w:hAnsi="Times New Roman"/>
          <w:sz w:val="28"/>
          <w:szCs w:val="28"/>
        </w:rPr>
        <w:t xml:space="preserve"> годы согласно таблице 2 приложения 6 к настоящему решению.</w:t>
      </w:r>
    </w:p>
    <w:p w:rsidR="00555C6E" w:rsidRPr="00EC5674" w:rsidRDefault="00555C6E" w:rsidP="00555C6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79C">
        <w:rPr>
          <w:rFonts w:ascii="Times New Roman" w:hAnsi="Times New Roman"/>
          <w:sz w:val="28"/>
          <w:szCs w:val="28"/>
        </w:rPr>
        <w:t>6.</w:t>
      </w:r>
      <w:r w:rsidRPr="0051179C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51179C">
        <w:rPr>
          <w:rFonts w:ascii="Times New Roman" w:hAnsi="Times New Roman"/>
          <w:sz w:val="28"/>
          <w:szCs w:val="28"/>
        </w:rPr>
        <w:t>Субсидии юридическим лицам, индивидуальным предпринимателям и физическим лицам - производителям товаров (работ, услуг)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 работ, оказанием услуг в случаях, если их предоставление предусмотрено федеральным законодательством, законодательством Новосибирской области и (или) нормативными актами администрации Байкальского сельсовета, и в пределах бюджетных ассигнований, предусмотренных ведомственной</w:t>
      </w:r>
      <w:proofErr w:type="gramEnd"/>
      <w:r w:rsidRPr="005117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179C">
        <w:rPr>
          <w:rFonts w:ascii="Times New Roman" w:hAnsi="Times New Roman"/>
          <w:sz w:val="28"/>
          <w:szCs w:val="28"/>
        </w:rPr>
        <w:t>структурой расходов бюджета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 и на 20</w:t>
      </w:r>
      <w:r>
        <w:rPr>
          <w:rFonts w:ascii="Times New Roman" w:hAnsi="Times New Roman"/>
          <w:sz w:val="28"/>
          <w:szCs w:val="28"/>
        </w:rPr>
        <w:t>21</w:t>
      </w:r>
      <w:r w:rsidRPr="0051179C">
        <w:rPr>
          <w:rFonts w:ascii="Times New Roman" w:hAnsi="Times New Roman"/>
          <w:sz w:val="28"/>
          <w:szCs w:val="28"/>
        </w:rPr>
        <w:t>–20</w:t>
      </w:r>
      <w:r>
        <w:rPr>
          <w:rFonts w:ascii="Times New Roman" w:hAnsi="Times New Roman"/>
          <w:sz w:val="28"/>
          <w:szCs w:val="28"/>
        </w:rPr>
        <w:t>22</w:t>
      </w:r>
      <w:r w:rsidRPr="0051179C">
        <w:rPr>
          <w:rFonts w:ascii="Times New Roman" w:hAnsi="Times New Roman"/>
          <w:sz w:val="28"/>
          <w:szCs w:val="28"/>
        </w:rPr>
        <w:t xml:space="preserve"> годы по соответствующим целевым статьям и виду расходов согласно приложения 4 к настоящему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79C">
        <w:rPr>
          <w:rFonts w:ascii="Times New Roman" w:hAnsi="Times New Roman"/>
        </w:rPr>
        <w:t xml:space="preserve"> </w:t>
      </w:r>
      <w:r w:rsidRPr="00C6289D">
        <w:rPr>
          <w:rFonts w:ascii="Times New Roman" w:eastAsia="Times New Roman" w:hAnsi="Times New Roman"/>
          <w:sz w:val="28"/>
          <w:szCs w:val="28"/>
          <w:lang w:eastAsia="ru-RU"/>
        </w:rPr>
        <w:t xml:space="preserve">и в порядке, утвержденном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Байкальского сельсовета </w:t>
      </w:r>
      <w:r w:rsidRPr="00C6289D">
        <w:rPr>
          <w:rFonts w:ascii="Times New Roman" w:eastAsia="Times New Roman" w:hAnsi="Times New Roman"/>
          <w:sz w:val="28"/>
          <w:szCs w:val="28"/>
          <w:lang w:eastAsia="ru-RU"/>
        </w:rPr>
        <w:t>на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71,5</w:t>
      </w:r>
      <w:r w:rsidRPr="00C628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2021 год в сумме 0,0 руб. и 2022 год в сумме 0,0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55C6E" w:rsidRPr="0051179C" w:rsidRDefault="00555C6E" w:rsidP="00555C6E">
      <w:pPr>
        <w:pStyle w:val="a5"/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51179C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6</w:t>
      </w:r>
      <w:r w:rsidRPr="0051179C">
        <w:rPr>
          <w:rFonts w:ascii="Times New Roman" w:hAnsi="Times New Roman"/>
          <w:b/>
          <w:sz w:val="28"/>
          <w:szCs w:val="28"/>
        </w:rPr>
        <w:t>. Дорожный фонд</w:t>
      </w:r>
    </w:p>
    <w:p w:rsidR="00555C6E" w:rsidRPr="0051179C" w:rsidRDefault="00555C6E" w:rsidP="00555C6E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         1. Утвердить объем бюджетных ассигнован</w:t>
      </w:r>
      <w:r>
        <w:rPr>
          <w:rFonts w:ascii="Times New Roman" w:hAnsi="Times New Roman"/>
          <w:sz w:val="28"/>
          <w:szCs w:val="28"/>
        </w:rPr>
        <w:t xml:space="preserve">ий дорожного фонда </w:t>
      </w:r>
      <w:r w:rsidRPr="0051179C">
        <w:rPr>
          <w:rFonts w:ascii="Times New Roman" w:hAnsi="Times New Roman"/>
          <w:sz w:val="28"/>
          <w:szCs w:val="28"/>
        </w:rPr>
        <w:t>Байкальского сельсовета:</w:t>
      </w:r>
    </w:p>
    <w:p w:rsidR="00555C6E" w:rsidRPr="0051179C" w:rsidRDefault="00555C6E" w:rsidP="00555C6E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        1) на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1529,7</w:t>
      </w:r>
      <w:r w:rsidRPr="0051179C">
        <w:rPr>
          <w:rFonts w:ascii="Times New Roman" w:hAnsi="Times New Roman"/>
          <w:sz w:val="28"/>
          <w:szCs w:val="28"/>
        </w:rPr>
        <w:t xml:space="preserve"> тыс. рублей;</w:t>
      </w:r>
    </w:p>
    <w:p w:rsidR="00555C6E" w:rsidRPr="0051179C" w:rsidRDefault="00555C6E" w:rsidP="00555C6E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        2) на 20</w:t>
      </w:r>
      <w:r>
        <w:rPr>
          <w:rFonts w:ascii="Times New Roman" w:hAnsi="Times New Roman"/>
          <w:sz w:val="28"/>
          <w:szCs w:val="28"/>
        </w:rPr>
        <w:t>21</w:t>
      </w:r>
      <w:r w:rsidRPr="0051179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1649,2</w:t>
      </w:r>
      <w:r w:rsidRPr="0051179C">
        <w:rPr>
          <w:rFonts w:ascii="Times New Roman" w:hAnsi="Times New Roman"/>
          <w:sz w:val="28"/>
          <w:szCs w:val="28"/>
        </w:rPr>
        <w:t xml:space="preserve"> тыс. рублей и на 20</w:t>
      </w:r>
      <w:r>
        <w:rPr>
          <w:rFonts w:ascii="Times New Roman" w:hAnsi="Times New Roman"/>
          <w:sz w:val="28"/>
          <w:szCs w:val="28"/>
        </w:rPr>
        <w:t>22</w:t>
      </w:r>
      <w:r w:rsidRPr="0051179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1765,1</w:t>
      </w:r>
      <w:r w:rsidRPr="0051179C">
        <w:rPr>
          <w:rFonts w:ascii="Times New Roman" w:hAnsi="Times New Roman"/>
          <w:sz w:val="28"/>
          <w:szCs w:val="28"/>
        </w:rPr>
        <w:t xml:space="preserve"> тыс. рублей;</w:t>
      </w:r>
    </w:p>
    <w:p w:rsidR="00555C6E" w:rsidRDefault="00555C6E" w:rsidP="00555C6E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2.Утвердить смету дорожного фонда на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 согласно приложению 7 к настоящему решению.</w:t>
      </w:r>
    </w:p>
    <w:p w:rsidR="00555C6E" w:rsidRDefault="00555C6E" w:rsidP="00555C6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855FA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7</w:t>
      </w:r>
      <w:r w:rsidRPr="00855FA4">
        <w:rPr>
          <w:rFonts w:ascii="Times New Roman" w:hAnsi="Times New Roman"/>
          <w:b/>
          <w:sz w:val="28"/>
          <w:szCs w:val="28"/>
        </w:rPr>
        <w:t>. Нормативы распределения доходов</w:t>
      </w:r>
    </w:p>
    <w:p w:rsidR="00555C6E" w:rsidRPr="00855FA4" w:rsidRDefault="00555C6E" w:rsidP="00555C6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555C6E" w:rsidRDefault="00555C6E" w:rsidP="00555C6E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5FA4">
        <w:rPr>
          <w:rFonts w:ascii="Times New Roman" w:hAnsi="Times New Roman"/>
          <w:sz w:val="28"/>
          <w:szCs w:val="28"/>
        </w:rPr>
        <w:t xml:space="preserve">Установить нормативы распределения доходов, не установленные </w:t>
      </w:r>
    </w:p>
    <w:p w:rsidR="00555C6E" w:rsidRPr="0051179C" w:rsidRDefault="00555C6E" w:rsidP="00555C6E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5FA4">
        <w:rPr>
          <w:rFonts w:ascii="Times New Roman" w:hAnsi="Times New Roman"/>
          <w:sz w:val="28"/>
          <w:szCs w:val="28"/>
        </w:rPr>
        <w:lastRenderedPageBreak/>
        <w:t>бюджетным законодательством Российской Федерации, на 20</w:t>
      </w:r>
      <w:r>
        <w:rPr>
          <w:rFonts w:ascii="Times New Roman" w:hAnsi="Times New Roman"/>
          <w:sz w:val="28"/>
          <w:szCs w:val="28"/>
        </w:rPr>
        <w:t>20</w:t>
      </w:r>
      <w:r w:rsidRPr="00855FA4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855FA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855FA4">
        <w:rPr>
          <w:rFonts w:ascii="Times New Roman" w:hAnsi="Times New Roman"/>
          <w:sz w:val="28"/>
          <w:szCs w:val="28"/>
        </w:rPr>
        <w:t xml:space="preserve"> годов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855FA4">
        <w:rPr>
          <w:rFonts w:ascii="Times New Roman" w:hAnsi="Times New Roman"/>
          <w:sz w:val="28"/>
          <w:szCs w:val="28"/>
        </w:rPr>
        <w:t xml:space="preserve"> 8 к настоящему решению.</w:t>
      </w:r>
    </w:p>
    <w:p w:rsidR="00555C6E" w:rsidRDefault="00555C6E" w:rsidP="00555C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1179C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8</w:t>
      </w:r>
      <w:r w:rsidRPr="0051179C">
        <w:rPr>
          <w:rFonts w:ascii="Times New Roman" w:hAnsi="Times New Roman"/>
          <w:b/>
          <w:sz w:val="28"/>
          <w:szCs w:val="28"/>
        </w:rPr>
        <w:t>. Особенности использования остатков средств, предоставленных из бюджета поселения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555C6E" w:rsidRPr="0051179C" w:rsidRDefault="00555C6E" w:rsidP="0055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Установить, что неиспользованные по состоянию на 01.01.20</w:t>
      </w:r>
      <w:r>
        <w:rPr>
          <w:rFonts w:ascii="Times New Roman" w:hAnsi="Times New Roman"/>
          <w:sz w:val="28"/>
          <w:szCs w:val="28"/>
        </w:rPr>
        <w:t>21</w:t>
      </w:r>
      <w:r w:rsidRPr="0051179C">
        <w:rPr>
          <w:rFonts w:ascii="Times New Roman" w:hAnsi="Times New Roman"/>
          <w:sz w:val="28"/>
          <w:szCs w:val="28"/>
        </w:rPr>
        <w:t xml:space="preserve"> года целевые средства, переданные из областного бюджета в бюджет поселения, подлежат возврату в доход областного бюджета. Зачисление в доход областного бюджета неиспользованные остатки целевых средств могут быть возвращены в бюджет поселения при установлении наличия потребности в использовании их </w:t>
      </w:r>
      <w:proofErr w:type="gramStart"/>
      <w:r w:rsidRPr="0051179C">
        <w:rPr>
          <w:rFonts w:ascii="Times New Roman" w:hAnsi="Times New Roman"/>
          <w:sz w:val="28"/>
          <w:szCs w:val="28"/>
        </w:rPr>
        <w:t>на те</w:t>
      </w:r>
      <w:proofErr w:type="gramEnd"/>
      <w:r w:rsidRPr="0051179C">
        <w:rPr>
          <w:rFonts w:ascii="Times New Roman" w:hAnsi="Times New Roman"/>
          <w:sz w:val="28"/>
          <w:szCs w:val="28"/>
        </w:rPr>
        <w:t xml:space="preserve"> же цели, в соответствии с решением главных администраторов дохода областного бюджета от возврата неиспользованных остатках целевых средств. </w:t>
      </w:r>
    </w:p>
    <w:p w:rsidR="00555C6E" w:rsidRPr="0051179C" w:rsidRDefault="00555C6E" w:rsidP="00555C6E">
      <w:pPr>
        <w:jc w:val="both"/>
        <w:rPr>
          <w:rFonts w:ascii="Times New Roman" w:hAnsi="Times New Roman"/>
          <w:b/>
          <w:sz w:val="28"/>
          <w:szCs w:val="28"/>
        </w:rPr>
      </w:pPr>
      <w:r w:rsidRPr="0051179C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9</w:t>
      </w:r>
      <w:r w:rsidRPr="0051179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51179C"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 w:rsidRPr="0051179C">
        <w:rPr>
          <w:rFonts w:ascii="Times New Roman" w:hAnsi="Times New Roman"/>
          <w:b/>
          <w:sz w:val="28"/>
          <w:szCs w:val="28"/>
        </w:rPr>
        <w:t xml:space="preserve"> расходов, осуществляемых за счет средств местного бюджета.</w:t>
      </w:r>
    </w:p>
    <w:p w:rsidR="00555C6E" w:rsidRPr="0051179C" w:rsidRDefault="00555C6E" w:rsidP="0055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Установить, что средства бюджета поселения, предусмотренные на условиях </w:t>
      </w:r>
      <w:proofErr w:type="spellStart"/>
      <w:r w:rsidRPr="0051179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51179C">
        <w:rPr>
          <w:rFonts w:ascii="Times New Roman" w:hAnsi="Times New Roman"/>
          <w:sz w:val="28"/>
          <w:szCs w:val="28"/>
        </w:rPr>
        <w:t xml:space="preserve"> расходов, осуществляемых за счет средств областного бюджета, расходуются в соответствии с установленными нормативами </w:t>
      </w:r>
      <w:proofErr w:type="spellStart"/>
      <w:r w:rsidRPr="0051179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51179C">
        <w:rPr>
          <w:rFonts w:ascii="Times New Roman" w:hAnsi="Times New Roman"/>
          <w:sz w:val="28"/>
          <w:szCs w:val="28"/>
        </w:rPr>
        <w:t xml:space="preserve"> расходов.</w:t>
      </w:r>
    </w:p>
    <w:p w:rsidR="00555C6E" w:rsidRPr="0051179C" w:rsidRDefault="00555C6E" w:rsidP="00555C6E">
      <w:pPr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          Объем указанных расходов бюджета поселения определяется в пределах бюджетных ассигнований, утвержденных настоящим Решением, исходя из утвержденного объема средств областного бюджета на соответствующие цели, если иное не предусмотрено законами Новосибирской области, нормативными правовыми актами Правительства Новосибирской области,</w:t>
      </w:r>
      <w:r w:rsidRPr="0051179C">
        <w:rPr>
          <w:rFonts w:ascii="Times New Roman" w:hAnsi="Times New Roman"/>
        </w:rPr>
        <w:t xml:space="preserve"> </w:t>
      </w:r>
      <w:r w:rsidRPr="0051179C">
        <w:rPr>
          <w:rFonts w:ascii="Times New Roman" w:hAnsi="Times New Roman"/>
          <w:sz w:val="28"/>
          <w:szCs w:val="28"/>
        </w:rPr>
        <w:t>а также соглашениями, заключенными администрацией Байкальского сельсовета с областными исполнителями государственной власти Новосибирской области.</w:t>
      </w:r>
    </w:p>
    <w:p w:rsidR="00555C6E" w:rsidRDefault="00555C6E" w:rsidP="00555C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1179C">
        <w:rPr>
          <w:rFonts w:ascii="Times New Roman" w:hAnsi="Times New Roman"/>
          <w:b/>
          <w:sz w:val="28"/>
          <w:szCs w:val="28"/>
        </w:rPr>
        <w:t>Статья 10. Источники финансирования дефицита бюджета поселения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бюджета Байкальского сельсовета </w:t>
      </w:r>
      <w:proofErr w:type="spellStart"/>
      <w:r w:rsidRPr="0051179C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1179C"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555C6E" w:rsidRPr="0051179C" w:rsidRDefault="00555C6E" w:rsidP="00555C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 согласно  таблице 1 приложения 9 к настоящему  решению;</w:t>
      </w:r>
    </w:p>
    <w:p w:rsidR="00555C6E" w:rsidRDefault="00555C6E" w:rsidP="00555C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CF1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485CF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485CF1">
        <w:rPr>
          <w:rFonts w:ascii="Times New Roman" w:hAnsi="Times New Roman"/>
          <w:sz w:val="28"/>
          <w:szCs w:val="28"/>
        </w:rPr>
        <w:t xml:space="preserve"> годы согласно таблице 2 приложения 9 к настоящему</w:t>
      </w:r>
    </w:p>
    <w:p w:rsidR="00555C6E" w:rsidRPr="00485CF1" w:rsidRDefault="00555C6E" w:rsidP="0055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CF1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>.</w:t>
      </w:r>
    </w:p>
    <w:p w:rsidR="00555C6E" w:rsidRDefault="00555C6E" w:rsidP="0055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C6E" w:rsidRDefault="00555C6E" w:rsidP="0055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C6E" w:rsidRDefault="00555C6E" w:rsidP="0055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C6E" w:rsidRPr="0051179C" w:rsidRDefault="00555C6E" w:rsidP="00555C6E">
      <w:pPr>
        <w:jc w:val="both"/>
        <w:rPr>
          <w:rFonts w:ascii="Times New Roman" w:hAnsi="Times New Roman"/>
          <w:b/>
        </w:rPr>
      </w:pPr>
      <w:r w:rsidRPr="0051179C">
        <w:rPr>
          <w:rFonts w:ascii="Times New Roman" w:hAnsi="Times New Roman"/>
          <w:b/>
          <w:sz w:val="28"/>
          <w:szCs w:val="28"/>
        </w:rPr>
        <w:lastRenderedPageBreak/>
        <w:t>Статья 11. Перечень межбюджетных трансфертов, передаваемых из бюджета поселения в бюджет района</w:t>
      </w:r>
    </w:p>
    <w:p w:rsidR="00555C6E" w:rsidRPr="0051179C" w:rsidRDefault="00555C6E" w:rsidP="00555C6E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Утвердить перечень  межбюджетных трансфертов, передаваемых из бюджета поселения в бюджет района на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год:</w:t>
      </w:r>
    </w:p>
    <w:p w:rsidR="00555C6E" w:rsidRPr="0051179C" w:rsidRDefault="00555C6E" w:rsidP="00555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на осуществление переданных полномочий контрольно-счетных органов поселения согласно таблице 1</w:t>
      </w:r>
      <w:r>
        <w:rPr>
          <w:rFonts w:ascii="Times New Roman" w:hAnsi="Times New Roman"/>
          <w:sz w:val="28"/>
          <w:szCs w:val="28"/>
        </w:rPr>
        <w:t>,2</w:t>
      </w:r>
      <w:r w:rsidRPr="0051179C">
        <w:rPr>
          <w:rFonts w:ascii="Times New Roman" w:hAnsi="Times New Roman"/>
          <w:sz w:val="28"/>
          <w:szCs w:val="28"/>
        </w:rPr>
        <w:t xml:space="preserve"> </w:t>
      </w:r>
      <w:r w:rsidRPr="00D11BB8">
        <w:rPr>
          <w:rFonts w:ascii="Times New Roman" w:hAnsi="Times New Roman"/>
          <w:sz w:val="28"/>
          <w:szCs w:val="28"/>
        </w:rPr>
        <w:t>приложения 10 к настоящему</w:t>
      </w:r>
      <w:r w:rsidRPr="0051179C">
        <w:rPr>
          <w:rFonts w:ascii="Times New Roman" w:hAnsi="Times New Roman"/>
          <w:sz w:val="28"/>
          <w:szCs w:val="28"/>
        </w:rPr>
        <w:t xml:space="preserve"> решению</w:t>
      </w:r>
      <w:r w:rsidRPr="0051179C">
        <w:rPr>
          <w:rFonts w:ascii="Times New Roman" w:hAnsi="Times New Roman"/>
        </w:rPr>
        <w:t>.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C6E" w:rsidRDefault="00555C6E" w:rsidP="0055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79C">
        <w:rPr>
          <w:rFonts w:ascii="Times New Roman" w:hAnsi="Times New Roman"/>
          <w:b/>
          <w:sz w:val="28"/>
          <w:szCs w:val="28"/>
        </w:rPr>
        <w:t>Статья 12. Муниципальный внутренний долг администрации Байкальского сельсовета и расходы на его обслуживание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1. Установить верхний предел муниципального долга администрации Байкальского сельсовета </w:t>
      </w:r>
      <w:proofErr w:type="spellStart"/>
      <w:r w:rsidRPr="0051179C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1179C">
        <w:rPr>
          <w:rFonts w:ascii="Times New Roman" w:hAnsi="Times New Roman"/>
          <w:sz w:val="28"/>
          <w:szCs w:val="28"/>
        </w:rPr>
        <w:t xml:space="preserve"> района Новосибирской области на 1 января 20</w:t>
      </w:r>
      <w:r>
        <w:rPr>
          <w:rFonts w:ascii="Times New Roman" w:hAnsi="Times New Roman"/>
          <w:sz w:val="28"/>
          <w:szCs w:val="28"/>
        </w:rPr>
        <w:t>21</w:t>
      </w:r>
      <w:r w:rsidRPr="0051179C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79C">
        <w:rPr>
          <w:rFonts w:ascii="Times New Roman" w:hAnsi="Times New Roman"/>
          <w:sz w:val="28"/>
          <w:szCs w:val="28"/>
        </w:rPr>
        <w:t>тыс. рублей;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51179C">
        <w:rPr>
          <w:rFonts w:ascii="Times New Roman" w:hAnsi="Times New Roman"/>
          <w:sz w:val="28"/>
          <w:szCs w:val="28"/>
        </w:rPr>
        <w:t xml:space="preserve"> года в сумме 0,0 тыс. рублей; на 1 января 20</w:t>
      </w:r>
      <w:r>
        <w:rPr>
          <w:rFonts w:ascii="Times New Roman" w:hAnsi="Times New Roman"/>
          <w:sz w:val="28"/>
          <w:szCs w:val="28"/>
        </w:rPr>
        <w:t>23</w:t>
      </w:r>
      <w:r w:rsidRPr="0051179C">
        <w:rPr>
          <w:rFonts w:ascii="Times New Roman" w:hAnsi="Times New Roman"/>
          <w:sz w:val="28"/>
          <w:szCs w:val="28"/>
        </w:rPr>
        <w:t xml:space="preserve"> года в сумме 0,0 тыс. рублей.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2. Установить предельный объем расходов местного бюджета на обслуживание муниципального долга на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 в сумме 0,0 тыс. рублей; на 20</w:t>
      </w:r>
      <w:r>
        <w:rPr>
          <w:rFonts w:ascii="Times New Roman" w:hAnsi="Times New Roman"/>
          <w:sz w:val="28"/>
          <w:szCs w:val="28"/>
        </w:rPr>
        <w:t>21</w:t>
      </w:r>
      <w:r w:rsidRPr="0051179C">
        <w:rPr>
          <w:rFonts w:ascii="Times New Roman" w:hAnsi="Times New Roman"/>
          <w:sz w:val="28"/>
          <w:szCs w:val="28"/>
        </w:rPr>
        <w:t xml:space="preserve"> год в сумме 0,0 тыс. рублей; на 20</w:t>
      </w:r>
      <w:r>
        <w:rPr>
          <w:rFonts w:ascii="Times New Roman" w:hAnsi="Times New Roman"/>
          <w:sz w:val="28"/>
          <w:szCs w:val="28"/>
        </w:rPr>
        <w:t>22</w:t>
      </w:r>
      <w:r w:rsidRPr="0051179C">
        <w:rPr>
          <w:rFonts w:ascii="Times New Roman" w:hAnsi="Times New Roman"/>
          <w:sz w:val="28"/>
          <w:szCs w:val="28"/>
        </w:rPr>
        <w:t xml:space="preserve"> год 0,0 тыс. рублей.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 xml:space="preserve">3. Установить предельный объем муниципального долга администрации Байкальского сельсовета </w:t>
      </w:r>
      <w:proofErr w:type="spellStart"/>
      <w:r w:rsidRPr="0051179C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1179C">
        <w:rPr>
          <w:rFonts w:ascii="Times New Roman" w:hAnsi="Times New Roman"/>
          <w:sz w:val="28"/>
          <w:szCs w:val="28"/>
        </w:rPr>
        <w:t xml:space="preserve"> района Новосибирской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 в сумме 0,0 тыс. рублей; на 20</w:t>
      </w:r>
      <w:r>
        <w:rPr>
          <w:rFonts w:ascii="Times New Roman" w:hAnsi="Times New Roman"/>
          <w:sz w:val="28"/>
          <w:szCs w:val="28"/>
        </w:rPr>
        <w:t>21</w:t>
      </w:r>
      <w:r w:rsidRPr="0051179C">
        <w:rPr>
          <w:rFonts w:ascii="Times New Roman" w:hAnsi="Times New Roman"/>
          <w:sz w:val="28"/>
          <w:szCs w:val="28"/>
        </w:rPr>
        <w:t xml:space="preserve"> год в сумме 0,0 тыс. рублей; на 20</w:t>
      </w:r>
      <w:r>
        <w:rPr>
          <w:rFonts w:ascii="Times New Roman" w:hAnsi="Times New Roman"/>
          <w:sz w:val="28"/>
          <w:szCs w:val="28"/>
        </w:rPr>
        <w:t>22</w:t>
      </w:r>
      <w:r w:rsidRPr="0051179C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555C6E" w:rsidRPr="0051179C" w:rsidRDefault="00555C6E" w:rsidP="00555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5C6E" w:rsidRPr="0051179C" w:rsidRDefault="00555C6E" w:rsidP="00555C6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1179C">
        <w:rPr>
          <w:rFonts w:ascii="Times New Roman" w:hAnsi="Times New Roman"/>
          <w:b/>
          <w:sz w:val="28"/>
          <w:szCs w:val="28"/>
        </w:rPr>
        <w:t>Статья 13. Резервный фонд</w:t>
      </w:r>
    </w:p>
    <w:p w:rsidR="00555C6E" w:rsidRPr="0051179C" w:rsidRDefault="00555C6E" w:rsidP="0055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Установить предельный объем резервного фонда на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22,4</w:t>
      </w:r>
      <w:r w:rsidRPr="0051179C">
        <w:rPr>
          <w:rFonts w:ascii="Times New Roman" w:hAnsi="Times New Roman"/>
          <w:sz w:val="28"/>
          <w:szCs w:val="28"/>
        </w:rPr>
        <w:t xml:space="preserve"> тыс. руб., на 20</w:t>
      </w:r>
      <w:r>
        <w:rPr>
          <w:rFonts w:ascii="Times New Roman" w:hAnsi="Times New Roman"/>
          <w:sz w:val="28"/>
          <w:szCs w:val="28"/>
        </w:rPr>
        <w:t>21</w:t>
      </w:r>
      <w:r w:rsidRPr="0051179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12,0</w:t>
      </w:r>
      <w:r w:rsidRPr="0051179C">
        <w:rPr>
          <w:rFonts w:ascii="Times New Roman" w:hAnsi="Times New Roman"/>
          <w:sz w:val="28"/>
          <w:szCs w:val="28"/>
        </w:rPr>
        <w:t xml:space="preserve"> тыс. руб., на 20</w:t>
      </w:r>
      <w:r>
        <w:rPr>
          <w:rFonts w:ascii="Times New Roman" w:hAnsi="Times New Roman"/>
          <w:sz w:val="28"/>
          <w:szCs w:val="28"/>
        </w:rPr>
        <w:t>22</w:t>
      </w:r>
      <w:r w:rsidRPr="0051179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11,7</w:t>
      </w:r>
      <w:r w:rsidRPr="0051179C">
        <w:rPr>
          <w:rFonts w:ascii="Times New Roman" w:hAnsi="Times New Roman"/>
          <w:sz w:val="28"/>
          <w:szCs w:val="28"/>
        </w:rPr>
        <w:t xml:space="preserve"> тыс. руб.</w:t>
      </w:r>
    </w:p>
    <w:p w:rsidR="00555C6E" w:rsidRPr="0051179C" w:rsidRDefault="00555C6E" w:rsidP="00555C6E">
      <w:pPr>
        <w:jc w:val="both"/>
        <w:rPr>
          <w:rFonts w:ascii="Times New Roman" w:hAnsi="Times New Roman"/>
          <w:b/>
          <w:sz w:val="28"/>
          <w:szCs w:val="28"/>
        </w:rPr>
      </w:pPr>
      <w:r w:rsidRPr="0051179C">
        <w:rPr>
          <w:rFonts w:ascii="Times New Roman" w:hAnsi="Times New Roman"/>
          <w:b/>
          <w:sz w:val="28"/>
          <w:szCs w:val="28"/>
        </w:rPr>
        <w:t>Статья 14. Особенности исполнения бюджета поселения в 20</w:t>
      </w:r>
      <w:r>
        <w:rPr>
          <w:rFonts w:ascii="Times New Roman" w:hAnsi="Times New Roman"/>
          <w:b/>
          <w:sz w:val="28"/>
          <w:szCs w:val="28"/>
        </w:rPr>
        <w:t>20</w:t>
      </w:r>
      <w:r w:rsidRPr="0051179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555C6E" w:rsidRPr="0051179C" w:rsidRDefault="00555C6E" w:rsidP="00555C6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в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бюджета поселения и (или) перераспределения бюджетных ассигнований между получателями бюджетных средств бюджета поселения:</w:t>
      </w:r>
    </w:p>
    <w:p w:rsidR="00555C6E" w:rsidRDefault="00555C6E" w:rsidP="00555C6E">
      <w:pPr>
        <w:pStyle w:val="a5"/>
        <w:widowControl w:val="0"/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перераспределение бюджетных ассигнований между элементами вида расходов бюджетов в пределах общего объема бюджетных ассигнований, предусмотренных главному распорядителю средств бюджета поселений по соответствующему разделу, подразделу, целевой статьи, группе и подгруппе расходов классификации расходов бюджетов (за исключением случаев, установленных настоящим решением и принимаемыми в соответствии с ним нормативными правовыми актами администрации Байкальского</w:t>
      </w:r>
      <w:r>
        <w:rPr>
          <w:rFonts w:ascii="Times New Roman" w:hAnsi="Times New Roman"/>
          <w:sz w:val="28"/>
          <w:szCs w:val="28"/>
        </w:rPr>
        <w:t xml:space="preserve"> сельсовета).</w:t>
      </w:r>
    </w:p>
    <w:p w:rsidR="00555C6E" w:rsidRDefault="00555C6E" w:rsidP="00555C6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5C6E" w:rsidRDefault="00555C6E" w:rsidP="00555C6E">
      <w:pPr>
        <w:pStyle w:val="a5"/>
        <w:widowControl w:val="0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555C6E" w:rsidRDefault="00555C6E" w:rsidP="00555C6E">
      <w:pPr>
        <w:pStyle w:val="a5"/>
        <w:widowControl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1179C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51179C">
        <w:rPr>
          <w:rFonts w:ascii="Times New Roman" w:hAnsi="Times New Roman"/>
          <w:b/>
          <w:sz w:val="28"/>
          <w:szCs w:val="28"/>
        </w:rPr>
        <w:t>. Вступление в силу настоящего Решения</w:t>
      </w:r>
    </w:p>
    <w:p w:rsidR="00555C6E" w:rsidRPr="0051179C" w:rsidRDefault="00555C6E" w:rsidP="00555C6E">
      <w:pPr>
        <w:pStyle w:val="a5"/>
        <w:widowControl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1179C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20</w:t>
      </w:r>
      <w:r w:rsidRPr="0051179C">
        <w:rPr>
          <w:rFonts w:ascii="Times New Roman" w:hAnsi="Times New Roman"/>
          <w:sz w:val="28"/>
          <w:szCs w:val="28"/>
        </w:rPr>
        <w:t xml:space="preserve"> года.</w:t>
      </w:r>
    </w:p>
    <w:p w:rsidR="00555C6E" w:rsidRDefault="00555C6E" w:rsidP="00555C6E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C6E" w:rsidRPr="0051179C" w:rsidRDefault="00555C6E" w:rsidP="00555C6E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C6E" w:rsidRPr="0051179C" w:rsidRDefault="00555C6E" w:rsidP="00555C6E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C6E" w:rsidRPr="00836B7A" w:rsidRDefault="00555C6E" w:rsidP="00555C6E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6B7A">
        <w:rPr>
          <w:rFonts w:ascii="Times New Roman" w:hAnsi="Times New Roman"/>
          <w:sz w:val="28"/>
          <w:szCs w:val="28"/>
        </w:rPr>
        <w:t>Председат</w:t>
      </w:r>
      <w:r>
        <w:rPr>
          <w:rFonts w:ascii="Times New Roman" w:hAnsi="Times New Roman"/>
          <w:sz w:val="28"/>
          <w:szCs w:val="28"/>
        </w:rPr>
        <w:t>ель 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Глава </w:t>
      </w:r>
    </w:p>
    <w:p w:rsidR="00555C6E" w:rsidRPr="00836B7A" w:rsidRDefault="00555C6E" w:rsidP="00555C6E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6B7A">
        <w:rPr>
          <w:rFonts w:ascii="Times New Roman" w:hAnsi="Times New Roman"/>
          <w:sz w:val="28"/>
          <w:szCs w:val="28"/>
        </w:rPr>
        <w:t>Байкальского сельсовета</w:t>
      </w:r>
      <w:r w:rsidRPr="00836B7A">
        <w:rPr>
          <w:rFonts w:ascii="Times New Roman" w:hAnsi="Times New Roman"/>
          <w:sz w:val="28"/>
          <w:szCs w:val="28"/>
        </w:rPr>
        <w:tab/>
        <w:t>Байкальского сельсовета</w:t>
      </w:r>
    </w:p>
    <w:p w:rsidR="00555C6E" w:rsidRPr="00836B7A" w:rsidRDefault="00555C6E" w:rsidP="00555C6E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6B7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36B7A">
        <w:rPr>
          <w:rFonts w:ascii="Times New Roman" w:hAnsi="Times New Roman"/>
          <w:sz w:val="28"/>
          <w:szCs w:val="28"/>
        </w:rPr>
        <w:t xml:space="preserve"> района </w:t>
      </w:r>
      <w:r w:rsidRPr="00836B7A">
        <w:rPr>
          <w:rFonts w:ascii="Times New Roman" w:hAnsi="Times New Roman"/>
          <w:sz w:val="28"/>
          <w:szCs w:val="28"/>
        </w:rPr>
        <w:tab/>
      </w:r>
      <w:proofErr w:type="spellStart"/>
      <w:r w:rsidRPr="00836B7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36B7A">
        <w:rPr>
          <w:rFonts w:ascii="Times New Roman" w:hAnsi="Times New Roman"/>
          <w:sz w:val="28"/>
          <w:szCs w:val="28"/>
        </w:rPr>
        <w:t xml:space="preserve"> района</w:t>
      </w:r>
    </w:p>
    <w:p w:rsidR="00555C6E" w:rsidRPr="00836B7A" w:rsidRDefault="00555C6E" w:rsidP="00555C6E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B7A">
        <w:rPr>
          <w:rFonts w:ascii="Times New Roman" w:hAnsi="Times New Roman"/>
          <w:sz w:val="28"/>
          <w:szCs w:val="28"/>
        </w:rPr>
        <w:t>Новосибирской области</w:t>
      </w:r>
      <w:r w:rsidRPr="00836B7A">
        <w:rPr>
          <w:rFonts w:ascii="Times New Roman" w:hAnsi="Times New Roman"/>
          <w:sz w:val="28"/>
          <w:szCs w:val="28"/>
        </w:rPr>
        <w:tab/>
        <w:t xml:space="preserve">Новосибирской области </w:t>
      </w:r>
    </w:p>
    <w:p w:rsidR="00555C6E" w:rsidRPr="00836B7A" w:rsidRDefault="00555C6E" w:rsidP="00555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___________А.А.</w:t>
      </w:r>
      <w:r w:rsidRPr="00836B7A">
        <w:rPr>
          <w:rFonts w:ascii="Times New Roman" w:hAnsi="Times New Roman"/>
          <w:sz w:val="28"/>
          <w:szCs w:val="28"/>
        </w:rPr>
        <w:t>Пчельников</w:t>
      </w:r>
      <w:proofErr w:type="spellEnd"/>
      <w:r w:rsidRPr="00836B7A">
        <w:rPr>
          <w:rFonts w:ascii="Times New Roman" w:hAnsi="Times New Roman"/>
          <w:sz w:val="28"/>
          <w:szCs w:val="28"/>
        </w:rPr>
        <w:t xml:space="preserve"> </w:t>
      </w:r>
      <w:r w:rsidRPr="00836B7A">
        <w:rPr>
          <w:rFonts w:ascii="Times New Roman" w:hAnsi="Times New Roman"/>
          <w:sz w:val="28"/>
          <w:szCs w:val="28"/>
        </w:rPr>
        <w:tab/>
      </w:r>
      <w:r w:rsidRPr="00836B7A">
        <w:rPr>
          <w:rFonts w:ascii="Times New Roman" w:hAnsi="Times New Roman"/>
          <w:sz w:val="28"/>
          <w:szCs w:val="28"/>
        </w:rPr>
        <w:tab/>
      </w:r>
      <w:r w:rsidRPr="00836B7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______  В.Ф.Козловский</w:t>
      </w:r>
    </w:p>
    <w:p w:rsidR="009C043C" w:rsidRDefault="009C043C"/>
    <w:sectPr w:rsidR="009C043C" w:rsidSect="00555C6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55999"/>
    <w:multiLevelType w:val="hybridMultilevel"/>
    <w:tmpl w:val="DA767F82"/>
    <w:lvl w:ilvl="0" w:tplc="65500F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70980"/>
    <w:multiLevelType w:val="hybridMultilevel"/>
    <w:tmpl w:val="3F400446"/>
    <w:lvl w:ilvl="0" w:tplc="57EA3B8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43C"/>
    <w:rsid w:val="00090FFC"/>
    <w:rsid w:val="0010267D"/>
    <w:rsid w:val="00555C6E"/>
    <w:rsid w:val="009C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43C"/>
    <w:rPr>
      <w:color w:val="0000FF"/>
      <w:u w:val="single"/>
    </w:rPr>
  </w:style>
  <w:style w:type="paragraph" w:styleId="a4">
    <w:name w:val="No Spacing"/>
    <w:uiPriority w:val="1"/>
    <w:qFormat/>
    <w:rsid w:val="009C043C"/>
    <w:pPr>
      <w:spacing w:after="0" w:line="240" w:lineRule="auto"/>
    </w:pPr>
  </w:style>
  <w:style w:type="paragraph" w:customStyle="1" w:styleId="ConsPlusTitle">
    <w:name w:val="ConsPlusTitle"/>
    <w:rsid w:val="00555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555C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555C6E"/>
    <w:pPr>
      <w:spacing w:after="120"/>
    </w:pPr>
    <w:rPr>
      <w:lang/>
    </w:rPr>
  </w:style>
  <w:style w:type="character" w:customStyle="1" w:styleId="a6">
    <w:name w:val="Основной текст Знак"/>
    <w:basedOn w:val="a0"/>
    <w:link w:val="a5"/>
    <w:rsid w:val="00555C6E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1984</Words>
  <Characters>11314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2019-12-24T09:37:00Z</dcterms:created>
  <dcterms:modified xsi:type="dcterms:W3CDTF">2019-12-24T09:45:00Z</dcterms:modified>
</cp:coreProperties>
</file>