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B7" w:rsidRDefault="009541B7" w:rsidP="009541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9541B7" w:rsidRDefault="009541B7" w:rsidP="009541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9541B7" w:rsidRDefault="009541B7" w:rsidP="009541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9541B7" w:rsidRDefault="009541B7" w:rsidP="009541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9541B7" w:rsidRDefault="009541B7" w:rsidP="009541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41B7" w:rsidRDefault="009541B7" w:rsidP="009541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9541B7" w:rsidRDefault="009541B7" w:rsidP="009541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76-й сессии</w:t>
      </w:r>
    </w:p>
    <w:p w:rsidR="009541B7" w:rsidRDefault="009541B7" w:rsidP="009541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41B7" w:rsidRDefault="009541B7" w:rsidP="009541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26.11.2019                                        д.Байкал                                        </w:t>
      </w:r>
      <w:r w:rsidR="004240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 235</w:t>
      </w:r>
    </w:p>
    <w:p w:rsidR="009541B7" w:rsidRDefault="009541B7" w:rsidP="009541B7">
      <w:pPr>
        <w:pStyle w:val="a3"/>
        <w:rPr>
          <w:rFonts w:ascii="Times New Roman" w:hAnsi="Times New Roman"/>
          <w:sz w:val="28"/>
          <w:szCs w:val="28"/>
        </w:rPr>
      </w:pPr>
    </w:p>
    <w:p w:rsidR="00424038" w:rsidRDefault="00424038" w:rsidP="00424038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О </w:t>
      </w:r>
      <w:r w:rsidR="0018783C">
        <w:rPr>
          <w:rFonts w:ascii="Times New Roman" w:hAnsi="Times New Roman"/>
          <w:sz w:val="28"/>
          <w:szCs w:val="28"/>
        </w:rPr>
        <w:t xml:space="preserve">принятии </w:t>
      </w:r>
      <w:r>
        <w:rPr>
          <w:rFonts w:ascii="Times New Roman" w:hAnsi="Times New Roman"/>
          <w:sz w:val="28"/>
          <w:szCs w:val="28"/>
        </w:rPr>
        <w:t>проекта</w:t>
      </w:r>
      <w:r w:rsidRPr="00424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Совета депутатов Байкальского сельсовета Болотнинского района Новосибирской области «О бюджете Байкальского сельсовета Болотнинского района Новосибирской области на 2020 год и плановый период 2021 и 2022 годов»</w:t>
      </w:r>
      <w:r w:rsidR="0018783C">
        <w:rPr>
          <w:rFonts w:ascii="Times New Roman" w:hAnsi="Times New Roman"/>
          <w:sz w:val="28"/>
          <w:szCs w:val="28"/>
        </w:rPr>
        <w:t xml:space="preserve"> к рассмотрению</w:t>
      </w:r>
    </w:p>
    <w:p w:rsidR="009541B7" w:rsidRDefault="009541B7" w:rsidP="009541B7">
      <w:pPr>
        <w:pStyle w:val="a3"/>
        <w:rPr>
          <w:rFonts w:ascii="Times New Roman" w:hAnsi="Times New Roman"/>
          <w:sz w:val="28"/>
          <w:szCs w:val="28"/>
        </w:rPr>
      </w:pPr>
    </w:p>
    <w:bookmarkEnd w:id="0"/>
    <w:p w:rsidR="009541B7" w:rsidRDefault="009541B7" w:rsidP="009541B7">
      <w:pPr>
        <w:pStyle w:val="a3"/>
        <w:rPr>
          <w:rFonts w:ascii="Times New Roman" w:hAnsi="Times New Roman"/>
          <w:sz w:val="28"/>
          <w:szCs w:val="28"/>
        </w:rPr>
      </w:pPr>
    </w:p>
    <w:p w:rsidR="009541B7" w:rsidRDefault="00424038" w:rsidP="009541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представленный проект решения Совета депутатов Байкальского сельсовета Болотнинского района Новосибирской области   «О бюджете Байкальского сельсовета Болотнинского района Новосибирской области на 2020 год и плановый период 2021 и 2022 годов» и материалы к нему</w:t>
      </w:r>
    </w:p>
    <w:p w:rsidR="009541B7" w:rsidRDefault="009541B7" w:rsidP="009541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Байкальского сельсовета Болотнинского района Новосибирской области РЕШИЛ:</w:t>
      </w:r>
    </w:p>
    <w:p w:rsidR="00424038" w:rsidRDefault="009541B7" w:rsidP="009541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депутатов Байкальского </w:t>
      </w:r>
    </w:p>
    <w:p w:rsidR="009541B7" w:rsidRDefault="009541B7" w:rsidP="004240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Болотнинского района Новосибирской области « О бюджете Байкальского сельсовета Болотнинского района Новосибирской области на 2020 год и плановый период 2021 и 2022 годов».</w:t>
      </w:r>
    </w:p>
    <w:p w:rsidR="00424038" w:rsidRDefault="009541B7" w:rsidP="009541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проект решения Совета депутатов Байкальского сельсовета</w:t>
      </w:r>
      <w:r w:rsidRPr="009541B7">
        <w:rPr>
          <w:rFonts w:ascii="Times New Roman" w:hAnsi="Times New Roman"/>
          <w:sz w:val="28"/>
          <w:szCs w:val="28"/>
        </w:rPr>
        <w:t xml:space="preserve"> </w:t>
      </w:r>
    </w:p>
    <w:p w:rsidR="009541B7" w:rsidRDefault="009541B7" w:rsidP="004240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 « О бюджете Байкальского сельсовета Болотнинского района Новосибирской области на 2020 год и плановый период 2021 и 2022 годов» в администрацию Байкальского сельсовета  для</w:t>
      </w:r>
      <w:r w:rsidR="0092605B">
        <w:rPr>
          <w:rFonts w:ascii="Times New Roman" w:hAnsi="Times New Roman"/>
          <w:sz w:val="28"/>
          <w:szCs w:val="28"/>
        </w:rPr>
        <w:t xml:space="preserve"> опубликования в периодическом печатном издании «Официальный вестник Байкальского сельсовета» и</w:t>
      </w:r>
      <w:r>
        <w:rPr>
          <w:rFonts w:ascii="Times New Roman" w:hAnsi="Times New Roman"/>
          <w:sz w:val="28"/>
          <w:szCs w:val="28"/>
        </w:rPr>
        <w:t xml:space="preserve"> проведения публичных слушаний.</w:t>
      </w:r>
    </w:p>
    <w:p w:rsidR="00424038" w:rsidRDefault="0092605B" w:rsidP="009541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 Совета депутатов по бюджету, налогам и финансово-кредитной </w:t>
      </w:r>
    </w:p>
    <w:p w:rsidR="009541B7" w:rsidRDefault="0092605B" w:rsidP="004240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политике рассмотреть проект бюджета для внесения замечаний и предложений.</w:t>
      </w:r>
    </w:p>
    <w:p w:rsidR="002B3F5D" w:rsidRDefault="002B3F5D" w:rsidP="002B3F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проект решения</w:t>
      </w:r>
      <w:r w:rsidRPr="002B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«О бюджете Байкальского сельсовета </w:t>
      </w:r>
    </w:p>
    <w:p w:rsidR="002B3F5D" w:rsidRDefault="002B3F5D" w:rsidP="002B3F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 на 2020 год и плановый период 2021 и 2022 годов» и материалы к нему в Ревизионную комиссию Болотнинского района для проведения экспертизы и подготовки заключения.</w:t>
      </w:r>
    </w:p>
    <w:p w:rsidR="0092605B" w:rsidRPr="00A75853" w:rsidRDefault="0092605B" w:rsidP="00A75853">
      <w:pPr>
        <w:pStyle w:val="a3"/>
        <w:rPr>
          <w:rFonts w:ascii="Times New Roman" w:hAnsi="Times New Roman"/>
          <w:sz w:val="28"/>
          <w:szCs w:val="28"/>
        </w:rPr>
      </w:pPr>
    </w:p>
    <w:p w:rsidR="00424038" w:rsidRDefault="00424038" w:rsidP="00424038">
      <w:pPr>
        <w:pStyle w:val="a3"/>
        <w:rPr>
          <w:rFonts w:ascii="Times New Roman" w:hAnsi="Times New Roman"/>
          <w:sz w:val="28"/>
          <w:szCs w:val="28"/>
        </w:rPr>
      </w:pPr>
    </w:p>
    <w:p w:rsidR="0092605B" w:rsidRDefault="0092605B" w:rsidP="0092605B">
      <w:pPr>
        <w:pStyle w:val="a3"/>
        <w:rPr>
          <w:rFonts w:ascii="Times New Roman" w:hAnsi="Times New Roman"/>
          <w:sz w:val="28"/>
          <w:szCs w:val="28"/>
        </w:rPr>
      </w:pPr>
    </w:p>
    <w:p w:rsidR="0092605B" w:rsidRDefault="0092605B" w:rsidP="009260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2605B" w:rsidRDefault="0092605B" w:rsidP="009260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92605B" w:rsidRDefault="0092605B" w:rsidP="009260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92605B" w:rsidRDefault="0092605B" w:rsidP="009260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А.А.Пчельников</w:t>
      </w:r>
    </w:p>
    <w:p w:rsidR="000C67FE" w:rsidRDefault="000C67FE"/>
    <w:sectPr w:rsidR="000C67FE" w:rsidSect="009541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238D"/>
    <w:multiLevelType w:val="hybridMultilevel"/>
    <w:tmpl w:val="1158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1B7"/>
    <w:rsid w:val="00020D78"/>
    <w:rsid w:val="000C67FE"/>
    <w:rsid w:val="0018783C"/>
    <w:rsid w:val="002B3F5D"/>
    <w:rsid w:val="00424038"/>
    <w:rsid w:val="005F3575"/>
    <w:rsid w:val="006C2CB6"/>
    <w:rsid w:val="00874060"/>
    <w:rsid w:val="0092605B"/>
    <w:rsid w:val="009541B7"/>
    <w:rsid w:val="00A75853"/>
    <w:rsid w:val="00C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B2C57-C8A6-4AA3-8994-4356D0A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1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7</cp:revision>
  <cp:lastPrinted>2019-11-27T09:37:00Z</cp:lastPrinted>
  <dcterms:created xsi:type="dcterms:W3CDTF">2019-11-27T04:10:00Z</dcterms:created>
  <dcterms:modified xsi:type="dcterms:W3CDTF">2019-12-13T07:10:00Z</dcterms:modified>
</cp:coreProperties>
</file>