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EB" w:rsidRDefault="003871EB" w:rsidP="00387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БАЙКАЛЬСКОГО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3871EB" w:rsidRDefault="003871EB" w:rsidP="003871EB">
      <w:pPr>
        <w:jc w:val="center"/>
        <w:rPr>
          <w:b/>
          <w:sz w:val="28"/>
          <w:szCs w:val="28"/>
        </w:rPr>
      </w:pPr>
    </w:p>
    <w:p w:rsidR="003871EB" w:rsidRDefault="003871EB" w:rsidP="003871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3871EB" w:rsidRDefault="003871EB" w:rsidP="003871EB">
      <w:pPr>
        <w:jc w:val="center"/>
        <w:rPr>
          <w:sz w:val="28"/>
          <w:szCs w:val="28"/>
        </w:rPr>
      </w:pPr>
    </w:p>
    <w:p w:rsidR="003871EB" w:rsidRDefault="00F10449" w:rsidP="003871EB">
      <w:pPr>
        <w:rPr>
          <w:sz w:val="28"/>
          <w:szCs w:val="28"/>
        </w:rPr>
      </w:pPr>
      <w:r>
        <w:rPr>
          <w:sz w:val="28"/>
          <w:szCs w:val="28"/>
        </w:rPr>
        <w:t>От  22</w:t>
      </w:r>
      <w:r w:rsidR="008A61B2">
        <w:rPr>
          <w:sz w:val="28"/>
          <w:szCs w:val="28"/>
        </w:rPr>
        <w:t>.02</w:t>
      </w:r>
      <w:r w:rsidR="003871EB">
        <w:rPr>
          <w:sz w:val="28"/>
          <w:szCs w:val="28"/>
        </w:rPr>
        <w:t xml:space="preserve">.2019                                                                                                   №  </w:t>
      </w:r>
      <w:r w:rsidR="008A61B2">
        <w:rPr>
          <w:sz w:val="28"/>
          <w:szCs w:val="28"/>
        </w:rPr>
        <w:t>8а</w:t>
      </w: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</w:t>
      </w:r>
    </w:p>
    <w:p w:rsidR="003871EB" w:rsidRDefault="003871EB" w:rsidP="003871EB">
      <w:pPr>
        <w:jc w:val="center"/>
        <w:rPr>
          <w:b/>
          <w:sz w:val="28"/>
          <w:szCs w:val="28"/>
        </w:rPr>
      </w:pPr>
    </w:p>
    <w:p w:rsidR="003871EB" w:rsidRDefault="003871EB" w:rsidP="00387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</w:t>
      </w:r>
    </w:p>
    <w:p w:rsidR="003871EB" w:rsidRDefault="003871EB" w:rsidP="003871EB">
      <w:pPr>
        <w:jc w:val="center"/>
        <w:rPr>
          <w:sz w:val="28"/>
          <w:szCs w:val="28"/>
        </w:rPr>
      </w:pPr>
    </w:p>
    <w:p w:rsidR="003871EB" w:rsidRDefault="003871EB" w:rsidP="003871EB">
      <w:pPr>
        <w:jc w:val="center"/>
        <w:rPr>
          <w:sz w:val="28"/>
          <w:szCs w:val="28"/>
        </w:rPr>
      </w:pPr>
    </w:p>
    <w:p w:rsidR="003871EB" w:rsidRDefault="003871EB" w:rsidP="00387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</w:t>
      </w: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 xml:space="preserve">№ 131-ФЗ « Об общих принципах организации местного самоуправления в Российской Федерации», статьей 11 Устава Байкальского сельсовета Болотнинского района Новосибирской области </w:t>
      </w:r>
    </w:p>
    <w:p w:rsidR="003871EB" w:rsidRDefault="003871EB" w:rsidP="003871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 :</w:t>
      </w: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 xml:space="preserve">   1. Назначить проведение публичных</w:t>
      </w:r>
      <w:r w:rsidR="00011D3B">
        <w:rPr>
          <w:sz w:val="28"/>
          <w:szCs w:val="28"/>
        </w:rPr>
        <w:t xml:space="preserve"> слушаний  по</w:t>
      </w:r>
      <w:r w:rsidR="003738DB">
        <w:rPr>
          <w:sz w:val="28"/>
          <w:szCs w:val="28"/>
        </w:rPr>
        <w:t xml:space="preserve"> проекту П</w:t>
      </w:r>
      <w:r w:rsidR="00011D3B">
        <w:rPr>
          <w:sz w:val="28"/>
          <w:szCs w:val="28"/>
        </w:rPr>
        <w:t>равил благоустройства</w:t>
      </w:r>
      <w:r w:rsidR="008A61B2">
        <w:rPr>
          <w:sz w:val="28"/>
          <w:szCs w:val="28"/>
        </w:rPr>
        <w:t>, обеспечения чистоты и порядка на территории</w:t>
      </w:r>
      <w:r>
        <w:rPr>
          <w:sz w:val="28"/>
          <w:szCs w:val="28"/>
        </w:rPr>
        <w:t xml:space="preserve"> Байкальского сельсовета Болотнинского района Новосибирс</w:t>
      </w:r>
      <w:r w:rsidR="00F10449">
        <w:rPr>
          <w:sz w:val="28"/>
          <w:szCs w:val="28"/>
        </w:rPr>
        <w:t>кой области на 25</w:t>
      </w:r>
      <w:r w:rsidR="008A61B2">
        <w:rPr>
          <w:sz w:val="28"/>
          <w:szCs w:val="28"/>
        </w:rPr>
        <w:t>.03.2019 года.</w:t>
      </w: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 xml:space="preserve">    Место проведения: администрация Байкальского сельсовета. Начало слушаний: 15.00.</w:t>
      </w: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 xml:space="preserve">   2. Назначить докладчиком по обсуждаемому вопросу Главу Байкальского сельсовета Козловского В.Ф,</w:t>
      </w: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настоящее постановление в периодическом печатном издании « 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3871EB" w:rsidRDefault="003871EB" w:rsidP="003871EB">
      <w:pPr>
        <w:rPr>
          <w:sz w:val="28"/>
          <w:szCs w:val="28"/>
        </w:rPr>
      </w:pPr>
    </w:p>
    <w:p w:rsidR="003871EB" w:rsidRDefault="003871EB" w:rsidP="003871EB">
      <w:pPr>
        <w:rPr>
          <w:sz w:val="28"/>
          <w:szCs w:val="28"/>
        </w:rPr>
      </w:pP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 xml:space="preserve">Глава  Байкальского сельсовета                                        </w:t>
      </w:r>
    </w:p>
    <w:p w:rsidR="003871EB" w:rsidRDefault="003871EB" w:rsidP="003871EB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 Н</w:t>
      </w:r>
      <w:r w:rsidR="00FF6F1B">
        <w:rPr>
          <w:sz w:val="28"/>
          <w:szCs w:val="28"/>
        </w:rPr>
        <w:t xml:space="preserve">овосибирской области           </w:t>
      </w:r>
      <w:r>
        <w:rPr>
          <w:sz w:val="28"/>
          <w:szCs w:val="28"/>
        </w:rPr>
        <w:t xml:space="preserve">        </w:t>
      </w:r>
      <w:r w:rsidR="00FF6F1B">
        <w:rPr>
          <w:sz w:val="28"/>
          <w:szCs w:val="28"/>
        </w:rPr>
        <w:t xml:space="preserve">     </w:t>
      </w:r>
      <w:r>
        <w:rPr>
          <w:sz w:val="28"/>
          <w:szCs w:val="28"/>
        </w:rPr>
        <w:t>В.Ф.Козловский</w:t>
      </w:r>
    </w:p>
    <w:p w:rsidR="008A61B2" w:rsidRDefault="008A61B2" w:rsidP="008A61B2">
      <w:pPr>
        <w:jc w:val="center"/>
        <w:rPr>
          <w:sz w:val="28"/>
          <w:szCs w:val="28"/>
        </w:rPr>
      </w:pPr>
    </w:p>
    <w:p w:rsidR="00DD4D14" w:rsidRDefault="00DD4D14">
      <w:pPr>
        <w:rPr>
          <w:sz w:val="28"/>
          <w:szCs w:val="28"/>
        </w:rPr>
      </w:pPr>
    </w:p>
    <w:p w:rsidR="00FF6F1B" w:rsidRDefault="00FF6F1B"/>
    <w:sectPr w:rsidR="00FF6F1B" w:rsidSect="00DD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71EB"/>
    <w:rsid w:val="00011D3B"/>
    <w:rsid w:val="003738DB"/>
    <w:rsid w:val="003871EB"/>
    <w:rsid w:val="00395766"/>
    <w:rsid w:val="004B1C4D"/>
    <w:rsid w:val="005E0E1E"/>
    <w:rsid w:val="00827FCD"/>
    <w:rsid w:val="008A61B2"/>
    <w:rsid w:val="00B71075"/>
    <w:rsid w:val="00DD4D14"/>
    <w:rsid w:val="00F10449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Байкал</cp:lastModifiedBy>
  <cp:revision>8</cp:revision>
  <dcterms:created xsi:type="dcterms:W3CDTF">2019-04-02T06:53:00Z</dcterms:created>
  <dcterms:modified xsi:type="dcterms:W3CDTF">2019-04-10T10:27:00Z</dcterms:modified>
</cp:coreProperties>
</file>