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6A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6A35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</w:t>
      </w:r>
      <w:proofErr w:type="gramStart"/>
      <w:r w:rsidRPr="00136A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>айкал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Байкальского сельсовета 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за 1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6A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Рассмотрев итоги  исполнения бюджета Байкальского сельсовета за 1 квартал 2016 года  и в соответствии со статьей 264.2  Бюджетного  кодекса  Российской Федерации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136A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6A35" w:rsidRPr="00136A35" w:rsidRDefault="00136A35" w:rsidP="00136A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6A35">
        <w:rPr>
          <w:sz w:val="28"/>
          <w:szCs w:val="28"/>
        </w:rPr>
        <w:t xml:space="preserve">Утвердить отчет об исполнении бюджета Байкальского сельсовета за 1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6A35">
        <w:rPr>
          <w:rFonts w:ascii="Times New Roman" w:hAnsi="Times New Roman" w:cs="Times New Roman"/>
          <w:sz w:val="28"/>
          <w:szCs w:val="28"/>
        </w:rPr>
        <w:t xml:space="preserve">  года по доходам в сумме 1</w:t>
      </w:r>
      <w:r>
        <w:rPr>
          <w:rFonts w:ascii="Times New Roman" w:hAnsi="Times New Roman" w:cs="Times New Roman"/>
          <w:sz w:val="28"/>
          <w:szCs w:val="28"/>
        </w:rPr>
        <w:t> 346 342</w:t>
      </w:r>
      <w:r w:rsidRPr="00136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136A35">
        <w:rPr>
          <w:rFonts w:ascii="Times New Roman" w:hAnsi="Times New Roman" w:cs="Times New Roman"/>
          <w:sz w:val="28"/>
          <w:szCs w:val="28"/>
        </w:rPr>
        <w:t xml:space="preserve"> руб.;  по расходам в сумме 1</w:t>
      </w:r>
      <w:r>
        <w:rPr>
          <w:rFonts w:ascii="Times New Roman" w:hAnsi="Times New Roman" w:cs="Times New Roman"/>
          <w:sz w:val="28"/>
          <w:szCs w:val="28"/>
        </w:rPr>
        <w:t> 310 942,6</w:t>
      </w:r>
      <w:r w:rsidRPr="00136A35">
        <w:rPr>
          <w:rFonts w:ascii="Times New Roman" w:hAnsi="Times New Roman" w:cs="Times New Roman"/>
          <w:sz w:val="28"/>
          <w:szCs w:val="28"/>
        </w:rPr>
        <w:t>6 руб.</w:t>
      </w:r>
    </w:p>
    <w:p w:rsidR="00136A35" w:rsidRPr="00136A35" w:rsidRDefault="00136A35" w:rsidP="00136A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6A35">
        <w:rPr>
          <w:sz w:val="28"/>
          <w:szCs w:val="28"/>
        </w:rPr>
        <w:t xml:space="preserve">Принять к сведению информацию о численности </w:t>
      </w:r>
      <w:proofErr w:type="gramStart"/>
      <w:r w:rsidRPr="00136A35">
        <w:rPr>
          <w:sz w:val="28"/>
          <w:szCs w:val="28"/>
        </w:rPr>
        <w:t>муниципальных</w:t>
      </w:r>
      <w:proofErr w:type="gramEnd"/>
      <w:r w:rsidRPr="00136A35">
        <w:rPr>
          <w:sz w:val="28"/>
          <w:szCs w:val="28"/>
        </w:rPr>
        <w:t xml:space="preserve">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</w:t>
      </w:r>
      <w:proofErr w:type="gramStart"/>
      <w:r w:rsidRPr="00136A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>айкал с указанием фактических затрат на их содержание согласно приложению.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3. Направить отчет об исполнении бюджета Байкальского сельсовета за 1  квартал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6A35">
        <w:rPr>
          <w:rFonts w:ascii="Times New Roman" w:hAnsi="Times New Roman" w:cs="Times New Roman"/>
          <w:sz w:val="28"/>
          <w:szCs w:val="28"/>
        </w:rPr>
        <w:t xml:space="preserve">  года  в Совет депутатов Байкальского сельсовета и Ревизионную комиссию Болотнинского района.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4.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Pr="00136A35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36A35">
        <w:rPr>
          <w:rFonts w:ascii="Times New Roman" w:hAnsi="Times New Roman" w:cs="Times New Roman"/>
          <w:sz w:val="28"/>
          <w:szCs w:val="28"/>
        </w:rPr>
        <w:t xml:space="preserve"> вестник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A35">
        <w:rPr>
          <w:rFonts w:ascii="Times New Roman" w:hAnsi="Times New Roman" w:cs="Times New Roman"/>
          <w:sz w:val="28"/>
          <w:szCs w:val="28"/>
        </w:rPr>
        <w:t xml:space="preserve">  и разместить на сайте администрации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Глава Байкальского сельсовета                                          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                    В.Ф.Козловский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          Приложение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36A3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6A35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6A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СВЕДЕНИЯ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</w:t>
      </w:r>
      <w:proofErr w:type="gramStart"/>
      <w:r w:rsidRPr="00136A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>айкал и о фактических затратах на их содержание за 1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6A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068"/>
        <w:gridCol w:w="5069"/>
      </w:tblGrid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муниципальных служащи</w:t>
            </w:r>
            <w:proofErr w:type="gramStart"/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оплата труда муниципальных служащих (тыс</w:t>
            </w:r>
            <w:proofErr w:type="gramStart"/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3 (три)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202,5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муниципального казенного учреждения культуры (тыс</w:t>
            </w:r>
            <w:proofErr w:type="gramStart"/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452,5</w:t>
            </w:r>
          </w:p>
        </w:tc>
      </w:tr>
    </w:tbl>
    <w:p w:rsidR="00136A35" w:rsidRPr="00136A35" w:rsidRDefault="00136A35" w:rsidP="00136A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729E" w:rsidRPr="00136A35" w:rsidRDefault="0091729E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729E" w:rsidRPr="00136A35" w:rsidSect="00136A3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A35"/>
    <w:rsid w:val="00136A35"/>
    <w:rsid w:val="0091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6A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3</cp:revision>
  <dcterms:created xsi:type="dcterms:W3CDTF">2018-05-07T09:20:00Z</dcterms:created>
  <dcterms:modified xsi:type="dcterms:W3CDTF">2018-05-07T09:24:00Z</dcterms:modified>
</cp:coreProperties>
</file>