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44" w:rsidRDefault="002A4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</w:rPr>
        <w:br/>
        <w:t>БАЙКАЛЬСКОГО СЕЛЬСОВЕТА</w:t>
      </w:r>
      <w:r>
        <w:rPr>
          <w:rFonts w:ascii="Times New Roman" w:eastAsia="Times New Roman" w:hAnsi="Times New Roman" w:cs="Times New Roman"/>
          <w:b/>
          <w:sz w:val="28"/>
        </w:rPr>
        <w:br/>
        <w:t>БОЛОТНИНСКОГО РАЙОНА НОВОСИБИРСКОЙ ОБЛАСТИ</w:t>
      </w:r>
    </w:p>
    <w:p w:rsidR="00BC0244" w:rsidRDefault="00BC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0244" w:rsidRDefault="002A4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 О С Т А Н О В Л Е Н И Е </w:t>
      </w:r>
    </w:p>
    <w:p w:rsidR="00BC0244" w:rsidRDefault="00BC0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C0244" w:rsidRDefault="002A476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</w:t>
      </w:r>
      <w:r w:rsidR="00E66ECF">
        <w:rPr>
          <w:rFonts w:ascii="Times New Roman" w:eastAsia="Times New Roman" w:hAnsi="Times New Roman" w:cs="Times New Roman"/>
          <w:sz w:val="28"/>
        </w:rPr>
        <w:t xml:space="preserve"> 16.</w:t>
      </w:r>
      <w:r>
        <w:rPr>
          <w:rFonts w:ascii="Times New Roman" w:eastAsia="Times New Roman" w:hAnsi="Times New Roman" w:cs="Times New Roman"/>
          <w:sz w:val="28"/>
        </w:rPr>
        <w:t xml:space="preserve">04.2020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№  </w:t>
      </w:r>
      <w:r w:rsidR="00913F0A">
        <w:rPr>
          <w:rFonts w:ascii="Times New Roman" w:eastAsia="Times New Roman" w:hAnsi="Times New Roman" w:cs="Times New Roman"/>
          <w:sz w:val="28"/>
        </w:rPr>
        <w:t>23</w:t>
      </w:r>
      <w:proofErr w:type="gramEnd"/>
    </w:p>
    <w:p w:rsidR="00BC0244" w:rsidRDefault="002A476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д.Байкал</w:t>
      </w:r>
    </w:p>
    <w:p w:rsidR="00BC0244" w:rsidRDefault="00BC024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</w:p>
    <w:p w:rsidR="00BC0244" w:rsidRDefault="00BC024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</w:p>
    <w:p w:rsidR="00BC0244" w:rsidRDefault="003E0E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порядке создания </w:t>
      </w:r>
      <w:r w:rsidR="002A4768">
        <w:rPr>
          <w:rFonts w:ascii="Times New Roman" w:eastAsia="Times New Roman" w:hAnsi="Times New Roman" w:cs="Times New Roman"/>
          <w:sz w:val="28"/>
        </w:rPr>
        <w:t>координационных или совещательных органов в области развития малого и среднего предприниматель</w:t>
      </w:r>
      <w:r w:rsidR="00E66ECF">
        <w:rPr>
          <w:rFonts w:ascii="Times New Roman" w:eastAsia="Times New Roman" w:hAnsi="Times New Roman" w:cs="Times New Roman"/>
          <w:sz w:val="28"/>
        </w:rPr>
        <w:t>ства на территории</w:t>
      </w:r>
      <w:r w:rsidR="002A4768">
        <w:rPr>
          <w:rFonts w:ascii="Times New Roman" w:eastAsia="Times New Roman" w:hAnsi="Times New Roman" w:cs="Times New Roman"/>
          <w:sz w:val="28"/>
        </w:rPr>
        <w:t xml:space="preserve"> Байкальского сельсовета Болотнинского района Новосибирской области</w:t>
      </w:r>
    </w:p>
    <w:p w:rsidR="00BC0244" w:rsidRDefault="00BC024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частью 4 статьи 13 Федерального закона от 24 июля 2007 года № 209-ФЗ «О развитии малого и среднего предпринимательства в Р</w:t>
      </w:r>
      <w:r w:rsidR="00955497">
        <w:rPr>
          <w:rFonts w:ascii="Times New Roman" w:eastAsia="Times New Roman" w:hAnsi="Times New Roman" w:cs="Times New Roman"/>
          <w:sz w:val="28"/>
        </w:rPr>
        <w:t>оссийской Федерации», Уставом</w:t>
      </w:r>
      <w:r>
        <w:rPr>
          <w:rFonts w:ascii="Times New Roman" w:eastAsia="Times New Roman" w:hAnsi="Times New Roman" w:cs="Times New Roman"/>
          <w:sz w:val="28"/>
        </w:rPr>
        <w:t xml:space="preserve"> Байкальского сельсовета Болотнинского района Новосибирской области</w:t>
      </w:r>
    </w:p>
    <w:p w:rsidR="00BC0244" w:rsidRDefault="00E66ECF">
      <w:pPr>
        <w:spacing w:after="0" w:line="240" w:lineRule="auto"/>
        <w:ind w:left="2689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</w:t>
      </w:r>
      <w:r w:rsidR="002A4768">
        <w:rPr>
          <w:rFonts w:ascii="Times New Roman" w:eastAsia="Times New Roman" w:hAnsi="Times New Roman" w:cs="Times New Roman"/>
          <w:sz w:val="28"/>
        </w:rPr>
        <w:t>:</w:t>
      </w:r>
    </w:p>
    <w:p w:rsidR="00BC0244" w:rsidRDefault="00BC0244">
      <w:pPr>
        <w:spacing w:after="0" w:line="240" w:lineRule="auto"/>
        <w:ind w:left="2689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955497" w:rsidRDefault="002A4768" w:rsidP="009554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55497">
        <w:rPr>
          <w:rFonts w:ascii="Times New Roman" w:eastAsia="Times New Roman" w:hAnsi="Times New Roman" w:cs="Times New Roman"/>
          <w:sz w:val="28"/>
        </w:rPr>
        <w:t>Утвердит</w:t>
      </w:r>
      <w:r w:rsidR="00955497" w:rsidRPr="00955497">
        <w:rPr>
          <w:rFonts w:ascii="Times New Roman" w:eastAsia="Times New Roman" w:hAnsi="Times New Roman" w:cs="Times New Roman"/>
          <w:sz w:val="28"/>
        </w:rPr>
        <w:t xml:space="preserve">ь прилагаемый Порядок создания </w:t>
      </w:r>
      <w:r w:rsidRPr="00955497">
        <w:rPr>
          <w:rFonts w:ascii="Times New Roman" w:eastAsia="Times New Roman" w:hAnsi="Times New Roman" w:cs="Times New Roman"/>
          <w:sz w:val="28"/>
        </w:rPr>
        <w:t xml:space="preserve">координационных или </w:t>
      </w:r>
    </w:p>
    <w:p w:rsidR="00BC0244" w:rsidRPr="00955497" w:rsidRDefault="002A4768" w:rsidP="009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955497">
        <w:rPr>
          <w:rFonts w:ascii="Times New Roman" w:eastAsia="Times New Roman" w:hAnsi="Times New Roman" w:cs="Times New Roman"/>
          <w:sz w:val="28"/>
        </w:rPr>
        <w:t>совещательных  органов</w:t>
      </w:r>
      <w:proofErr w:type="gramEnd"/>
      <w:r w:rsidRPr="00955497">
        <w:rPr>
          <w:rFonts w:ascii="Times New Roman" w:eastAsia="Times New Roman" w:hAnsi="Times New Roman" w:cs="Times New Roman"/>
          <w:sz w:val="28"/>
        </w:rPr>
        <w:t xml:space="preserve"> в области развития малого и среднего предприниматель</w:t>
      </w:r>
      <w:r w:rsidR="00E66ECF">
        <w:rPr>
          <w:rFonts w:ascii="Times New Roman" w:eastAsia="Times New Roman" w:hAnsi="Times New Roman" w:cs="Times New Roman"/>
          <w:sz w:val="28"/>
        </w:rPr>
        <w:t>ства на территории</w:t>
      </w:r>
      <w:r w:rsidRPr="00955497">
        <w:rPr>
          <w:rFonts w:ascii="Times New Roman" w:eastAsia="Times New Roman" w:hAnsi="Times New Roman" w:cs="Times New Roman"/>
          <w:sz w:val="28"/>
        </w:rPr>
        <w:t xml:space="preserve"> Байкальского сельсовета Болотнинского района Новосибирской области.</w:t>
      </w:r>
    </w:p>
    <w:p w:rsidR="00955497" w:rsidRDefault="00955497" w:rsidP="009554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Опубликовать настоящее постановление в периодическом </w:t>
      </w:r>
    </w:p>
    <w:p w:rsidR="00955497" w:rsidRPr="00955497" w:rsidRDefault="00955497" w:rsidP="009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55497">
        <w:rPr>
          <w:rFonts w:ascii="Times New Roman" w:eastAsia="Times New Roman" w:hAnsi="Times New Roman" w:cs="Times New Roman"/>
          <w:sz w:val="28"/>
        </w:rPr>
        <w:t>печатном издании «Официальный вестник Байкальского сельсовета» и разместить на сайте администрации Байкальского сельсовета Болотнинского района Новосибирской области.</w:t>
      </w:r>
    </w:p>
    <w:p w:rsidR="00BC0244" w:rsidRDefault="00955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2A4768">
        <w:rPr>
          <w:rFonts w:ascii="Times New Roman" w:eastAsia="Times New Roman" w:hAnsi="Times New Roman" w:cs="Times New Roman"/>
          <w:sz w:val="28"/>
        </w:rPr>
        <w:t>. Настоящее постановление вступает в силу со дня официального опубликования.</w:t>
      </w:r>
    </w:p>
    <w:p w:rsidR="00BC0244" w:rsidRDefault="00955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2A4768">
        <w:rPr>
          <w:rFonts w:ascii="Times New Roman" w:eastAsia="Times New Roman" w:hAnsi="Times New Roman" w:cs="Times New Roman"/>
          <w:sz w:val="28"/>
        </w:rPr>
        <w:t>. Контроль за исполнением настоящего постановления оставляю за собой.</w:t>
      </w:r>
    </w:p>
    <w:p w:rsidR="00BC0244" w:rsidRDefault="00BC0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0244" w:rsidRDefault="00BC0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0244" w:rsidRDefault="002A4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Байкальского сельсовета</w:t>
      </w:r>
    </w:p>
    <w:p w:rsidR="00BC0244" w:rsidRDefault="002A4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Болотнинского района</w:t>
      </w:r>
    </w:p>
    <w:p w:rsidR="00BC0244" w:rsidRDefault="002A4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Новосибирскойобласти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</w:t>
      </w:r>
      <w:r w:rsidR="00DA2CB7">
        <w:rPr>
          <w:rFonts w:ascii="Times New Roman" w:eastAsia="Times New Roman" w:hAnsi="Times New Roman" w:cs="Times New Roman"/>
          <w:sz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</w:rPr>
        <w:t xml:space="preserve">  В.Ф.Козловский</w:t>
      </w:r>
    </w:p>
    <w:p w:rsidR="00BC0244" w:rsidRDefault="00BC0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0244" w:rsidRDefault="00BC0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0244" w:rsidRDefault="00BC0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0244" w:rsidRDefault="00BC0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F6984" w:rsidRDefault="005F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F6984" w:rsidRDefault="005F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0244" w:rsidRDefault="005F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Шевень Л.С.</w:t>
      </w:r>
    </w:p>
    <w:p w:rsidR="005F6984" w:rsidRPr="005F6984" w:rsidRDefault="005F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(383-49)42-326</w:t>
      </w:r>
    </w:p>
    <w:p w:rsidR="00BC0244" w:rsidRDefault="002A476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 </w:t>
      </w:r>
    </w:p>
    <w:p w:rsidR="00BC0244" w:rsidRDefault="00E66ECF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2A4768">
        <w:rPr>
          <w:rFonts w:ascii="Times New Roman" w:eastAsia="Times New Roman" w:hAnsi="Times New Roman" w:cs="Times New Roman"/>
          <w:sz w:val="28"/>
        </w:rPr>
        <w:t>остановлением администрации</w:t>
      </w:r>
    </w:p>
    <w:p w:rsidR="00BC0244" w:rsidRDefault="002A476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Байкальского сельсовета</w:t>
      </w:r>
    </w:p>
    <w:p w:rsidR="00BC0244" w:rsidRDefault="002A476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Болотнинского района</w:t>
      </w:r>
    </w:p>
    <w:p w:rsidR="00BC0244" w:rsidRDefault="002A476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Новосибирской области</w:t>
      </w:r>
    </w:p>
    <w:p w:rsidR="00BC0244" w:rsidRDefault="00E66ECF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2A4768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 xml:space="preserve"> 16.</w:t>
      </w:r>
      <w:r w:rsidR="00955497">
        <w:rPr>
          <w:rFonts w:ascii="Times New Roman" w:eastAsia="Times New Roman" w:hAnsi="Times New Roman" w:cs="Times New Roman"/>
          <w:sz w:val="28"/>
        </w:rPr>
        <w:t>04.2020</w:t>
      </w:r>
      <w:r w:rsidR="002A4768">
        <w:rPr>
          <w:rFonts w:ascii="Times New Roman" w:eastAsia="Times New Roman" w:hAnsi="Times New Roman" w:cs="Times New Roman"/>
          <w:sz w:val="28"/>
        </w:rPr>
        <w:t xml:space="preserve"> № </w:t>
      </w:r>
      <w:r w:rsidR="00913F0A">
        <w:rPr>
          <w:rFonts w:ascii="Times New Roman" w:eastAsia="Times New Roman" w:hAnsi="Times New Roman" w:cs="Times New Roman"/>
          <w:sz w:val="28"/>
        </w:rPr>
        <w:t>23</w:t>
      </w:r>
      <w:r w:rsidR="002A4768">
        <w:rPr>
          <w:rFonts w:ascii="Times New Roman" w:eastAsia="Times New Roman" w:hAnsi="Times New Roman" w:cs="Times New Roman"/>
          <w:sz w:val="28"/>
        </w:rPr>
        <w:t xml:space="preserve">   </w:t>
      </w:r>
    </w:p>
    <w:p w:rsidR="00BC0244" w:rsidRDefault="00BC024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</w:rPr>
      </w:pPr>
    </w:p>
    <w:p w:rsidR="00BC0244" w:rsidRDefault="00BC024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C0244" w:rsidRDefault="002A4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Порядок </w:t>
      </w:r>
    </w:p>
    <w:p w:rsidR="00BC0244" w:rsidRDefault="00955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создания </w:t>
      </w:r>
      <w:r w:rsidR="002A4768">
        <w:rPr>
          <w:rFonts w:ascii="Times New Roman" w:eastAsia="Times New Roman" w:hAnsi="Times New Roman" w:cs="Times New Roman"/>
          <w:sz w:val="28"/>
        </w:rPr>
        <w:t>координационных или совещательных органов в области развития малого и среднего предприниматель</w:t>
      </w:r>
      <w:r w:rsidR="00E66ECF">
        <w:rPr>
          <w:rFonts w:ascii="Times New Roman" w:eastAsia="Times New Roman" w:hAnsi="Times New Roman" w:cs="Times New Roman"/>
          <w:sz w:val="28"/>
        </w:rPr>
        <w:t>ства на территории</w:t>
      </w:r>
      <w:r w:rsidR="002A4768">
        <w:rPr>
          <w:rFonts w:ascii="Times New Roman" w:eastAsia="Times New Roman" w:hAnsi="Times New Roman" w:cs="Times New Roman"/>
          <w:sz w:val="28"/>
        </w:rPr>
        <w:t xml:space="preserve"> Байкальского сельсовета Болотнинского района Новосибирской области</w:t>
      </w:r>
    </w:p>
    <w:p w:rsidR="00BC0244" w:rsidRDefault="00BC0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 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</w:t>
      </w:r>
      <w:r w:rsidR="00E66ECF">
        <w:rPr>
          <w:rFonts w:ascii="Times New Roman" w:eastAsia="Times New Roman" w:hAnsi="Times New Roman" w:cs="Times New Roman"/>
          <w:sz w:val="28"/>
        </w:rPr>
        <w:t>ства на территории</w:t>
      </w:r>
      <w:r>
        <w:rPr>
          <w:rFonts w:ascii="Times New Roman" w:eastAsia="Times New Roman" w:hAnsi="Times New Roman" w:cs="Times New Roman"/>
          <w:sz w:val="28"/>
        </w:rPr>
        <w:t xml:space="preserve"> Байкальского сельсовета Болотнинского района Новосибирской </w:t>
      </w:r>
      <w:proofErr w:type="gramStart"/>
      <w:r>
        <w:rPr>
          <w:rFonts w:ascii="Times New Roman" w:eastAsia="Times New Roman" w:hAnsi="Times New Roman" w:cs="Times New Roman"/>
          <w:sz w:val="28"/>
        </w:rPr>
        <w:t>области .</w:t>
      </w:r>
      <w:proofErr w:type="gramEnd"/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 Координационные или совещательные органы создаются по инициативе: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 органов местного самоуправления Байкальского сельсовета Болотнинского района Новосибирской области;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 субъектов малого и среднего предпринимательства (группы субъектов (далее – инициативная группа)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зарегистрированных и осуществляющих предпринимательскую деятельность на территории Байкальского сельсовета Болотнинского района Новосибирской области;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 некоммерческой организации,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зарегистрированной и осуществляющей свою деятельность на </w:t>
      </w:r>
      <w:proofErr w:type="gramStart"/>
      <w:r>
        <w:rPr>
          <w:rFonts w:ascii="Times New Roman" w:eastAsia="Times New Roman" w:hAnsi="Times New Roman" w:cs="Times New Roman"/>
          <w:sz w:val="28"/>
        </w:rPr>
        <w:t>территории  Байкальского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сельсовета Болотнинского района Новосибирской области, выражающей интересы субъектов малого и среднего предпринимательства (далее – некоммерческая организация);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 Байкальского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3. Инициаторы создания координационного или совещательного органа, указанные в подпунктах 2, 3, 4 пункта 2 настоящего Порядка направляют в письменной форме предложение о создании координационного или совещательного органа в администрацию Байкальского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(далее - предложение).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 Предложение о создании координационного или </w:t>
      </w:r>
      <w:proofErr w:type="gramStart"/>
      <w:r>
        <w:rPr>
          <w:rFonts w:ascii="Times New Roman" w:eastAsia="Times New Roman" w:hAnsi="Times New Roman" w:cs="Times New Roman"/>
          <w:sz w:val="28"/>
        </w:rPr>
        <w:t>совещательного  органа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должно содержать следующие сведения:</w:t>
      </w:r>
    </w:p>
    <w:p w:rsidR="00913F0A" w:rsidRDefault="00913F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913F0A" w:rsidRDefault="00913F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1) обоснование необходимости создания координационного или совещательного органа;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полное наименование, юридический адрес, фамилия, имя, отчество (последнее - при наличии) руководителя инициаторов, указанных в подпунктах 3, 4 пункта 2 настоящего Порядка;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предлагаемые кандидатуры в состав координационного или совещательного органа.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Предложение о создании координационного или совещательного органа подписывается руководителем инициаторов, указанных в подпунктах 3, 4 пункта 2 настоящего Порядка или иным уполномоченным лицом с указанием даты направления предложения.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предложениям инициаторов, указанных в подпунктах 3, 4 пункта 2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 Байкальского сельсовета Болотнинского района Новосибирской области, заверенные руководителем организации (индивидуальным предпринимателем) и печатью (при наличии).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 Предложение о создании координационного или совещательного органа регистрируется в администрации Байкальского сельсовета Болотнинского района Новосибирской </w:t>
      </w:r>
      <w:proofErr w:type="gramStart"/>
      <w:r>
        <w:rPr>
          <w:rFonts w:ascii="Times New Roman" w:eastAsia="Times New Roman" w:hAnsi="Times New Roman" w:cs="Times New Roman"/>
          <w:sz w:val="28"/>
        </w:rPr>
        <w:t>области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день его поступления.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 Поступившее предложение рассматривается администрацией Байкальского сельсовета Болотнинского района Новосибирской </w:t>
      </w:r>
      <w:proofErr w:type="gramStart"/>
      <w:r>
        <w:rPr>
          <w:rFonts w:ascii="Times New Roman" w:eastAsia="Times New Roman" w:hAnsi="Times New Roman" w:cs="Times New Roman"/>
          <w:sz w:val="28"/>
        </w:rPr>
        <w:t>области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течение 30 дней со дня его регистрации.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 По результатам рассмотрения предложения администрацией Байкальского сельсовета Болотнинского района Новосибирской области принимается одно из следующих решений: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о создании координационного или совещательного органа;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об отказе в создании координационного или совещательного органа.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Решение об отказе в создании координационного или совещательного органа принимается в следующих случаях: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 направление предложения инициатором, не указанным в пункте 2 настоящего Порядка;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 направление инициатором предложения, не соответствующего требованиям пункта 4 настоящего Порядка;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3) наличие в представленных инициатором документах неполной и (или) недостоверной информации;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 координационный или совещательный орган на территории муниципального образования уже создан.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 Решение о создании координационного или совещательного органа принимается в форме постановления администрации   Байкальского сельсовета Болотнинского района Новосибирской области, в котором также определяется состав координационного или совещательного органа.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 По результатам рассмотрения предложения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администрация Байкальского сельсовета Болотнинского района Новосибирской области письменно уведомляет инициатора о принятом решении в пределах срока, указанного в пункте 6 настоящего Порядка.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 Координационный или совещательный орган образуется в форме совета.</w:t>
      </w:r>
    </w:p>
    <w:p w:rsidR="00BC0244" w:rsidRDefault="002A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Решение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администрации Байкальского сельсовета Болотнинского района Новосибирской области.</w:t>
      </w:r>
    </w:p>
    <w:p w:rsidR="00BC0244" w:rsidRDefault="00BC02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C0244" w:rsidRDefault="00BC02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0244" w:rsidRDefault="00BC02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C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B459F"/>
    <w:multiLevelType w:val="hybridMultilevel"/>
    <w:tmpl w:val="8092E7CC"/>
    <w:lvl w:ilvl="0" w:tplc="E39A0A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44"/>
    <w:rsid w:val="002A4768"/>
    <w:rsid w:val="003E0E03"/>
    <w:rsid w:val="0049552A"/>
    <w:rsid w:val="005F6984"/>
    <w:rsid w:val="00913F0A"/>
    <w:rsid w:val="00955497"/>
    <w:rsid w:val="00BC0244"/>
    <w:rsid w:val="00DA2CB7"/>
    <w:rsid w:val="00E6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2E2E3-C734-4FC4-A2B9-31580F7B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4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6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6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cp:lastPrinted>2020-04-20T04:12:00Z</cp:lastPrinted>
  <dcterms:created xsi:type="dcterms:W3CDTF">2020-04-29T07:15:00Z</dcterms:created>
  <dcterms:modified xsi:type="dcterms:W3CDTF">2020-04-29T07:15:00Z</dcterms:modified>
</cp:coreProperties>
</file>