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E0" w:rsidRPr="009337E0" w:rsidRDefault="009337E0" w:rsidP="009337E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37E0">
        <w:rPr>
          <w:rFonts w:ascii="Times New Roman" w:hAnsi="Times New Roman" w:cs="Times New Roman"/>
          <w:sz w:val="28"/>
          <w:szCs w:val="28"/>
          <w:lang w:eastAsia="ru-RU"/>
        </w:rPr>
        <w:t>СОВЕТ ДЕПУТАТОВ</w:t>
      </w:r>
    </w:p>
    <w:p w:rsidR="009337E0" w:rsidRPr="009337E0" w:rsidRDefault="009337E0" w:rsidP="009337E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37E0">
        <w:rPr>
          <w:rFonts w:ascii="Times New Roman" w:hAnsi="Times New Roman" w:cs="Times New Roman"/>
          <w:sz w:val="28"/>
          <w:szCs w:val="28"/>
          <w:lang w:eastAsia="ru-RU"/>
        </w:rPr>
        <w:t>БАЙКАЛЬСКОГО СЕЛЬСОВЕТА</w:t>
      </w:r>
      <w:r w:rsidRPr="009337E0">
        <w:rPr>
          <w:rFonts w:ascii="Times New Roman" w:hAnsi="Times New Roman" w:cs="Times New Roman"/>
          <w:sz w:val="28"/>
          <w:szCs w:val="28"/>
          <w:lang w:eastAsia="ru-RU"/>
        </w:rPr>
        <w:br/>
        <w:t>БОЛОТНИНСКОГО РАЙОНА НОВОСИБИРСКОЙ ОБЛАСТИ</w:t>
      </w:r>
    </w:p>
    <w:p w:rsidR="009337E0" w:rsidRDefault="009337E0" w:rsidP="009337E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пятого созыва</w:t>
      </w:r>
    </w:p>
    <w:p w:rsidR="009337E0" w:rsidRDefault="009337E0" w:rsidP="00933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337E0" w:rsidRDefault="009337E0" w:rsidP="00933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27-й сессии</w:t>
      </w:r>
    </w:p>
    <w:p w:rsidR="009337E0" w:rsidRDefault="009337E0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28.04.2017                                                                        </w:t>
      </w:r>
      <w:r w:rsidR="00CF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97</w:t>
      </w:r>
    </w:p>
    <w:p w:rsidR="009337E0" w:rsidRDefault="009337E0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д.Байкал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921"/>
      </w:tblGrid>
      <w:tr w:rsidR="009337E0" w:rsidTr="009337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7E0" w:rsidRDefault="00EB0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Байкальского сельсовета Болотнинского района Новосибирской области</w:t>
            </w:r>
          </w:p>
        </w:tc>
      </w:tr>
    </w:tbl>
    <w:p w:rsidR="009337E0" w:rsidRDefault="009337E0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</w:t>
      </w:r>
      <w:r w:rsidR="00CF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муниципального контроля»,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Уставом Байкальского сельсовета Болотнинского района Новосибирской области </w:t>
      </w:r>
    </w:p>
    <w:p w:rsidR="009337E0" w:rsidRDefault="009337E0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Байкальского сельсовета Болотнинского района Новосибирской области РЕШИЛ: </w:t>
      </w:r>
    </w:p>
    <w:p w:rsidR="009337E0" w:rsidRDefault="009337E0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прилагаемый Порядок ведения перечня видов муниципального контроля и органов местного самоуправления, уполномоченных на их осуществление, на территории Байкальского сельсовета Болотнинского района Новосибирской области.</w:t>
      </w:r>
    </w:p>
    <w:p w:rsidR="009337E0" w:rsidRDefault="009337E0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Опубликовать настоящее решение в периодическом печатном издании «Официальный в</w:t>
      </w:r>
      <w:r w:rsidR="009600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 Байкальского сельсовета» и разместить на официальном сайте администрации Байкальского сельсовета Болотнинского района Новосибирской области в сети Интернет.</w:t>
      </w:r>
    </w:p>
    <w:p w:rsidR="00960023" w:rsidRDefault="00960023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после опубликования.</w:t>
      </w:r>
    </w:p>
    <w:p w:rsidR="00960023" w:rsidRDefault="00960023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9373"/>
      </w:tblGrid>
      <w:tr w:rsidR="009337E0" w:rsidTr="009337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7E0" w:rsidRDefault="00933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7E0" w:rsidRDefault="00933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7E0" w:rsidRDefault="009337E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Байкальского сельсовета</w:t>
            </w:r>
          </w:p>
          <w:p w:rsidR="009337E0" w:rsidRDefault="009337E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Болотнинского района Новосибирской области                        В.Ф.Козловский</w:t>
            </w:r>
          </w:p>
        </w:tc>
      </w:tr>
    </w:tbl>
    <w:p w:rsidR="009337E0" w:rsidRDefault="009337E0" w:rsidP="00933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E0" w:rsidRDefault="009337E0" w:rsidP="009337E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337E0" w:rsidRDefault="009337E0" w:rsidP="009337E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9337E0" w:rsidRDefault="009337E0" w:rsidP="009337E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Байкальского сельсовета</w:t>
      </w:r>
    </w:p>
    <w:p w:rsidR="009337E0" w:rsidRDefault="009337E0" w:rsidP="009337E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Болотнинского района</w:t>
      </w:r>
    </w:p>
    <w:p w:rsidR="009337E0" w:rsidRDefault="009337E0" w:rsidP="009337E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337E0" w:rsidRDefault="009337E0" w:rsidP="009337E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28.04.2017 № </w:t>
      </w:r>
      <w:bookmarkStart w:id="1" w:name="Par33"/>
      <w:bookmarkEnd w:id="1"/>
      <w:r w:rsidR="00CF77A7">
        <w:rPr>
          <w:rFonts w:ascii="Times New Roman" w:hAnsi="Times New Roman" w:cs="Times New Roman"/>
          <w:sz w:val="24"/>
          <w:szCs w:val="24"/>
          <w:lang w:eastAsia="ru-RU"/>
        </w:rPr>
        <w:t>97</w:t>
      </w:r>
    </w:p>
    <w:p w:rsidR="009337E0" w:rsidRPr="00EB09ED" w:rsidRDefault="009337E0" w:rsidP="00933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337E0" w:rsidRPr="00EB09ED" w:rsidRDefault="009337E0" w:rsidP="00933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перечня видов муниципального контроля и органов местного самоуправления, уполномоченных на их осуществление на территории Байкальского сельсовета Болотнинского района Новосибирской области</w:t>
      </w:r>
    </w:p>
    <w:p w:rsidR="009337E0" w:rsidRPr="00EB09ED" w:rsidRDefault="009337E0" w:rsidP="00933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337E0" w:rsidRPr="00EB09ED" w:rsidRDefault="009337E0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Порядок ведения перечня видов муниципального контроля и органов местного самоуправления, уполномоченных на их осуществление, на территории Байкальского сельсовета Болотнинского района Новосибирской области (далее – 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Уставом  Байкальского сельсовета Болотнинского района Новосибирской области.</w:t>
      </w:r>
    </w:p>
    <w:p w:rsidR="009337E0" w:rsidRPr="00EB09ED" w:rsidRDefault="009337E0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</w:t>
      </w:r>
      <w:proofErr w:type="gramStart"/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Байкальского</w:t>
      </w:r>
      <w:proofErr w:type="gramEnd"/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области(далее – Перечень).</w:t>
      </w:r>
    </w:p>
    <w:p w:rsidR="009337E0" w:rsidRPr="00EB09ED" w:rsidRDefault="009337E0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Ведение Перечня осуществляется администрацией Байкальского сельсовета Болотнинского района Новосибирской области.</w:t>
      </w:r>
    </w:p>
    <w:p w:rsidR="009337E0" w:rsidRPr="00EB09ED" w:rsidRDefault="009337E0" w:rsidP="00933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Ведение Перечня</w:t>
      </w:r>
    </w:p>
    <w:p w:rsidR="009337E0" w:rsidRPr="00EB09ED" w:rsidRDefault="009337E0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Перечень определяет виды муниципального контроля и органы местного самоуправления, уполномоченные на их осуществление, на территории  Байкальского сельсовета Болотнинского района Новосибирской области.</w:t>
      </w:r>
    </w:p>
    <w:p w:rsidR="009337E0" w:rsidRPr="00EB09ED" w:rsidRDefault="009337E0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Ведение Перечня осуществляется на основании муниципального правового акта  Байкальского сельсовета Болотнинского района Новосибирской области, 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Байкальского сельсовета Болотнинского района Новосибирской области на его осуществление по форме согласно приложению к Порядку.</w:t>
      </w:r>
    </w:p>
    <w:p w:rsidR="009337E0" w:rsidRPr="00EB09ED" w:rsidRDefault="009337E0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В Перечень включается следующая информация:</w:t>
      </w:r>
    </w:p>
    <w:p w:rsidR="009337E0" w:rsidRPr="00EB09ED" w:rsidRDefault="009337E0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вида муниципального контроля, осуществляемого на территории Байкальского сельсовета Болотнинского района Новосибирской области;</w:t>
      </w:r>
    </w:p>
    <w:p w:rsidR="009337E0" w:rsidRPr="00EB09ED" w:rsidRDefault="009337E0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местного самоуправления Байкальского сельсовета Болотнинского района Новосибирской области, уполномоченного на осуществление соответствующего </w:t>
      </w:r>
      <w:r w:rsidR="00EB09ED"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муниципального </w:t>
      </w:r>
      <w:proofErr w:type="gramStart"/>
      <w:r w:rsidR="00EB09ED"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337E0" w:rsidRPr="00EB09ED" w:rsidRDefault="009337E0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муниципальных правовых актов Байкальского сельсовета Болотнинского района Новосибирской области, регулирующих соответствующий вид муниципального контроля.</w:t>
      </w:r>
    </w:p>
    <w:p w:rsidR="009337E0" w:rsidRPr="00EB09ED" w:rsidRDefault="009337E0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Внесение изменений в Перечень осуществляется в течение 10 дней со дня принятия (издания) муниципального правового акта Байкальского сельсовета Болотнинского района Новосибирской области, предусмотренного пунктом 2.2 Порядка, или внесения в него изменений.</w:t>
      </w:r>
    </w:p>
    <w:p w:rsidR="009337E0" w:rsidRPr="00EB09ED" w:rsidRDefault="009337E0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ED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Перечень подлежит размещению на официальном сайте администрации  Байкальского сельсовета Болотнинского района Новосибирской области в информационно-телекоммуникационной сети «Интернет.</w:t>
      </w:r>
    </w:p>
    <w:p w:rsidR="00CF77A7" w:rsidRPr="00EB09ED" w:rsidRDefault="00CF77A7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A7" w:rsidRPr="00EB09ED" w:rsidRDefault="00CF77A7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A7" w:rsidRPr="00EB09ED" w:rsidRDefault="00CF77A7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A7" w:rsidRPr="00EB09ED" w:rsidRDefault="00CF77A7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A7" w:rsidRPr="00EB09ED" w:rsidRDefault="00CF77A7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A7" w:rsidRPr="00EB09ED" w:rsidRDefault="00CF77A7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A7" w:rsidRPr="00EB09ED" w:rsidRDefault="00CF77A7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A7" w:rsidRPr="00EB09ED" w:rsidRDefault="00CF77A7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A7" w:rsidRDefault="00CF77A7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A7" w:rsidRDefault="00CF77A7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A7" w:rsidRDefault="00CF77A7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A7" w:rsidRDefault="00CF77A7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A7" w:rsidRDefault="00CF77A7" w:rsidP="0093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A7" w:rsidRDefault="00CF77A7" w:rsidP="009337E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37E0" w:rsidRDefault="009337E0" w:rsidP="009337E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337E0" w:rsidRDefault="009337E0" w:rsidP="009337E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ведения перечня </w:t>
      </w:r>
    </w:p>
    <w:p w:rsidR="009337E0" w:rsidRDefault="009337E0" w:rsidP="009337E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видов муниципального контроля и </w:t>
      </w:r>
    </w:p>
    <w:p w:rsidR="009337E0" w:rsidRDefault="009337E0" w:rsidP="009337E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самоуправления, </w:t>
      </w:r>
    </w:p>
    <w:p w:rsidR="009337E0" w:rsidRDefault="009337E0" w:rsidP="009337E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уполномоченных на их осуществление, </w:t>
      </w:r>
    </w:p>
    <w:p w:rsidR="009337E0" w:rsidRDefault="009337E0" w:rsidP="009337E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Байкальского сельсовета </w:t>
      </w:r>
    </w:p>
    <w:p w:rsidR="009337E0" w:rsidRDefault="009337E0" w:rsidP="009337E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Болотнинского района Новосибирской области</w:t>
      </w:r>
    </w:p>
    <w:p w:rsidR="009337E0" w:rsidRPr="0046589A" w:rsidRDefault="009337E0" w:rsidP="00933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видов муниципального контроля и </w:t>
      </w:r>
      <w:r w:rsidRP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органов местного самоуправления, </w:t>
      </w:r>
      <w:r w:rsidRP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уполномоченных на их осуществление на территории Байкальского сельсовета Болотнинского района Новосибирской области</w:t>
      </w:r>
    </w:p>
    <w:tbl>
      <w:tblPr>
        <w:tblW w:w="97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9"/>
        <w:gridCol w:w="2695"/>
        <w:gridCol w:w="2830"/>
        <w:gridCol w:w="3386"/>
      </w:tblGrid>
      <w:tr w:rsidR="009337E0" w:rsidTr="009337E0">
        <w:trPr>
          <w:tblCellSpacing w:w="15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E0" w:rsidRDefault="00933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337E0" w:rsidRDefault="00933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п\н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E0" w:rsidRDefault="00933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вида муниципального контроля, осуществляемого на территории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Байкальского сельсовета Болотнинского района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E0" w:rsidRDefault="00933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Байкальского сельсовета Болотнинского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уполномоченного на осуществление соответствующего вида муниципального контроля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E0" w:rsidRDefault="00933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муниципальных правовых актов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Байкальского сельсовета Болотнинского района Новосибирской области,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регулирующих соответствующий вид муниципального контроля</w:t>
            </w:r>
          </w:p>
        </w:tc>
      </w:tr>
      <w:tr w:rsidR="009337E0" w:rsidTr="009337E0">
        <w:trPr>
          <w:tblCellSpacing w:w="15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E0" w:rsidRDefault="00933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E0" w:rsidRDefault="00933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E0" w:rsidRDefault="00933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E0" w:rsidRDefault="00933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D1999" w:rsidRPr="009337E0" w:rsidRDefault="008D1999">
      <w:pPr>
        <w:rPr>
          <w:rFonts w:ascii="Times New Roman" w:hAnsi="Times New Roman" w:cs="Times New Roman"/>
          <w:sz w:val="28"/>
          <w:szCs w:val="28"/>
        </w:rPr>
      </w:pPr>
    </w:p>
    <w:sectPr w:rsidR="008D1999" w:rsidRPr="009337E0" w:rsidSect="009337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E0"/>
    <w:rsid w:val="000E08BD"/>
    <w:rsid w:val="0046589A"/>
    <w:rsid w:val="004D28BB"/>
    <w:rsid w:val="006B7440"/>
    <w:rsid w:val="008829EC"/>
    <w:rsid w:val="008D1999"/>
    <w:rsid w:val="009337E0"/>
    <w:rsid w:val="00960023"/>
    <w:rsid w:val="00CF77A7"/>
    <w:rsid w:val="00EB09ED"/>
    <w:rsid w:val="00F5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864E2-6A7E-42AF-B072-31A2A674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2</cp:revision>
  <dcterms:created xsi:type="dcterms:W3CDTF">2023-09-08T06:57:00Z</dcterms:created>
  <dcterms:modified xsi:type="dcterms:W3CDTF">2023-09-08T06:57:00Z</dcterms:modified>
</cp:coreProperties>
</file>