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АДМИНИСТРАЦИЯ</w:t>
      </w: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БАЙКАЛЬСКОГО СЕЛЬСОВЕТА</w:t>
      </w: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БОЛОТНИНСКОГО РАЙОНА НОВОСИБИРСКОЙ ОБЛАСТИ</w:t>
      </w: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ПОСТАНОВЛЕНИЕ</w:t>
      </w: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 16.02.2015                                                                                             № 17</w:t>
      </w:r>
    </w:p>
    <w:p w:rsidR="00EA624B" w:rsidRDefault="00AD2BF5"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 Байкал</w:t>
      </w:r>
    </w:p>
    <w:p w:rsidR="00EA624B" w:rsidRDefault="00EA624B" w:rsidP="00EA624B">
      <w:pPr>
        <w:spacing w:after="0" w:line="240" w:lineRule="auto"/>
        <w:jc w:val="center"/>
        <w:rPr>
          <w:rFonts w:ascii="Times New Roman" w:eastAsia="Times New Roman" w:hAnsi="Times New Roman" w:cs="Times New Roman"/>
          <w:color w:val="000000"/>
          <w:sz w:val="28"/>
          <w:szCs w:val="28"/>
          <w:lang w:eastAsia="ru-RU"/>
        </w:rPr>
      </w:pPr>
    </w:p>
    <w:p w:rsidR="00BB5525"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   выдаче сведений из реестра муниципального имущества</w:t>
      </w:r>
    </w:p>
    <w:p w:rsidR="00EA624B" w:rsidRDefault="00AD2BF5"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w:t>
      </w:r>
      <w:r w:rsidR="00C646BE">
        <w:rPr>
          <w:rFonts w:ascii="Times New Roman" w:eastAsia="Times New Roman" w:hAnsi="Times New Roman" w:cs="Times New Roman"/>
          <w:b/>
          <w:bCs/>
          <w:color w:val="000000"/>
          <w:sz w:val="28"/>
          <w:szCs w:val="28"/>
          <w:lang w:eastAsia="ru-RU"/>
        </w:rPr>
        <w:t xml:space="preserve"> редакции постановлений</w:t>
      </w:r>
      <w:r w:rsidR="00BB5525">
        <w:rPr>
          <w:rFonts w:ascii="Times New Roman" w:eastAsia="Times New Roman" w:hAnsi="Times New Roman" w:cs="Times New Roman"/>
          <w:b/>
          <w:bCs/>
          <w:color w:val="000000"/>
          <w:sz w:val="28"/>
          <w:szCs w:val="28"/>
          <w:lang w:eastAsia="ru-RU"/>
        </w:rPr>
        <w:t xml:space="preserve"> от 02.06.2016 № 58</w:t>
      </w:r>
      <w:r w:rsidR="00C646BE">
        <w:rPr>
          <w:rFonts w:ascii="Times New Roman" w:eastAsia="Times New Roman" w:hAnsi="Times New Roman" w:cs="Times New Roman"/>
          <w:b/>
          <w:bCs/>
          <w:color w:val="000000"/>
          <w:sz w:val="28"/>
          <w:szCs w:val="28"/>
          <w:lang w:eastAsia="ru-RU"/>
        </w:rPr>
        <w:t>; от 16.02.2017 № 21</w:t>
      </w:r>
      <w:r w:rsidR="00DD7871">
        <w:rPr>
          <w:rFonts w:ascii="Times New Roman" w:eastAsia="Times New Roman" w:hAnsi="Times New Roman" w:cs="Times New Roman"/>
          <w:b/>
          <w:bCs/>
          <w:color w:val="000000"/>
          <w:sz w:val="28"/>
          <w:szCs w:val="28"/>
          <w:lang w:eastAsia="ru-RU"/>
        </w:rPr>
        <w:t>; от 01.06.2018 № 50</w:t>
      </w:r>
      <w:r w:rsidR="00DE3E71">
        <w:rPr>
          <w:rFonts w:ascii="Times New Roman" w:eastAsia="Times New Roman" w:hAnsi="Times New Roman" w:cs="Times New Roman"/>
          <w:b/>
          <w:bCs/>
          <w:color w:val="000000"/>
          <w:sz w:val="28"/>
          <w:szCs w:val="28"/>
          <w:lang w:eastAsia="ru-RU"/>
        </w:rPr>
        <w:t>; от 24.07.2018 № 81; от 09.10.2018 № 121</w:t>
      </w:r>
      <w:r w:rsidR="00943C69">
        <w:rPr>
          <w:rFonts w:ascii="Times New Roman" w:eastAsia="Times New Roman" w:hAnsi="Times New Roman" w:cs="Times New Roman"/>
          <w:b/>
          <w:bCs/>
          <w:color w:val="000000"/>
          <w:sz w:val="28"/>
          <w:szCs w:val="28"/>
          <w:lang w:eastAsia="ru-RU"/>
        </w:rPr>
        <w:t>; от 02.11.2018 № 139</w:t>
      </w:r>
      <w:r w:rsidR="001920FB">
        <w:rPr>
          <w:rFonts w:ascii="Times New Roman" w:eastAsia="Times New Roman" w:hAnsi="Times New Roman" w:cs="Times New Roman"/>
          <w:b/>
          <w:bCs/>
          <w:color w:val="000000"/>
          <w:sz w:val="28"/>
          <w:szCs w:val="28"/>
          <w:lang w:eastAsia="ru-RU"/>
        </w:rPr>
        <w:t>; от 19.02.2019 № 8; от 03.06.2019 № 54</w:t>
      </w:r>
      <w:r>
        <w:rPr>
          <w:rFonts w:ascii="Times New Roman" w:eastAsia="Times New Roman" w:hAnsi="Times New Roman" w:cs="Times New Roman"/>
          <w:b/>
          <w:bCs/>
          <w:color w:val="000000"/>
          <w:sz w:val="28"/>
          <w:szCs w:val="28"/>
          <w:lang w:eastAsia="ru-RU"/>
        </w:rPr>
        <w:t>; от 03.12.2020 № 98</w:t>
      </w:r>
      <w:r w:rsidR="003F5B70">
        <w:rPr>
          <w:rFonts w:ascii="Times New Roman" w:eastAsia="Times New Roman" w:hAnsi="Times New Roman" w:cs="Times New Roman"/>
          <w:b/>
          <w:bCs/>
          <w:color w:val="000000"/>
          <w:sz w:val="28"/>
          <w:szCs w:val="28"/>
          <w:lang w:eastAsia="ru-RU"/>
        </w:rPr>
        <w:t>; от 18.12.2020 № 125</w:t>
      </w:r>
      <w:r w:rsidR="003339F3">
        <w:rPr>
          <w:rFonts w:ascii="Times New Roman" w:eastAsia="Times New Roman" w:hAnsi="Times New Roman" w:cs="Times New Roman"/>
          <w:b/>
          <w:bCs/>
          <w:color w:val="000000"/>
          <w:sz w:val="28"/>
          <w:szCs w:val="28"/>
          <w:lang w:eastAsia="ru-RU"/>
        </w:rPr>
        <w:t>; от 15.06.2021 № 42</w:t>
      </w:r>
      <w:r w:rsidR="00196ACE">
        <w:rPr>
          <w:rFonts w:ascii="Times New Roman" w:eastAsia="Times New Roman" w:hAnsi="Times New Roman" w:cs="Times New Roman"/>
          <w:b/>
          <w:bCs/>
          <w:color w:val="000000"/>
          <w:sz w:val="28"/>
          <w:szCs w:val="28"/>
          <w:lang w:eastAsia="ru-RU"/>
        </w:rPr>
        <w:t>; от 08.11.2021 № 74</w:t>
      </w:r>
      <w:r w:rsidR="00BB5525">
        <w:rPr>
          <w:rFonts w:ascii="Times New Roman" w:eastAsia="Times New Roman" w:hAnsi="Times New Roman" w:cs="Times New Roman"/>
          <w:b/>
          <w:bCs/>
          <w:color w:val="000000"/>
          <w:sz w:val="28"/>
          <w:szCs w:val="28"/>
          <w:lang w:eastAsia="ru-RU"/>
        </w:rPr>
        <w:t>)</w:t>
      </w:r>
      <w:r w:rsidR="00EA624B">
        <w:rPr>
          <w:rFonts w:ascii="Times New Roman" w:eastAsia="Times New Roman" w:hAnsi="Times New Roman" w:cs="Times New Roman"/>
          <w:b/>
          <w:bCs/>
          <w:color w:val="000000"/>
          <w:sz w:val="28"/>
          <w:szCs w:val="28"/>
          <w:lang w:eastAsia="ru-RU"/>
        </w:rPr>
        <w:t xml:space="preserve"> </w:t>
      </w:r>
    </w:p>
    <w:p w:rsidR="00EA624B" w:rsidRDefault="00EA624B" w:rsidP="00EA624B">
      <w:pPr>
        <w:spacing w:after="0" w:line="240" w:lineRule="auto"/>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соответствии с постановлением администрации Байкальского сельсовета от </w:t>
      </w:r>
      <w:r w:rsidR="00AD2BF5">
        <w:rPr>
          <w:rFonts w:ascii="Times New Roman" w:eastAsia="Times New Roman" w:hAnsi="Times New Roman" w:cs="Times New Roman"/>
          <w:color w:val="000000"/>
          <w:sz w:val="28"/>
          <w:szCs w:val="28"/>
          <w:lang w:eastAsia="ru-RU"/>
        </w:rPr>
        <w:t>20.06.2019 №</w:t>
      </w:r>
      <w:r>
        <w:rPr>
          <w:rFonts w:ascii="Times New Roman" w:eastAsia="Times New Roman" w:hAnsi="Times New Roman" w:cs="Times New Roman"/>
          <w:color w:val="000000"/>
          <w:sz w:val="28"/>
          <w:szCs w:val="28"/>
          <w:lang w:eastAsia="ru-RU"/>
        </w:rPr>
        <w:t xml:space="preserve"> </w:t>
      </w:r>
      <w:r w:rsidR="00AD2BF5">
        <w:rPr>
          <w:rFonts w:ascii="Times New Roman" w:eastAsia="Times New Roman" w:hAnsi="Times New Roman" w:cs="Times New Roman"/>
          <w:color w:val="000000"/>
          <w:sz w:val="28"/>
          <w:szCs w:val="28"/>
          <w:lang w:eastAsia="ru-RU"/>
        </w:rPr>
        <w:t>65</w:t>
      </w:r>
      <w:r>
        <w:rPr>
          <w:rFonts w:ascii="Times New Roman" w:eastAsia="Times New Roman" w:hAnsi="Times New Roman" w:cs="Times New Roman"/>
          <w:color w:val="000000"/>
          <w:sz w:val="28"/>
          <w:szCs w:val="28"/>
          <w:lang w:eastAsia="ru-RU"/>
        </w:rPr>
        <w:t xml:space="preserve"> «О Порядке разработки и утверждения административных регламентов предоставления муниципальных услуг </w:t>
      </w:r>
      <w:r w:rsidR="00AD2BF5">
        <w:rPr>
          <w:rFonts w:ascii="Times New Roman" w:eastAsia="Times New Roman" w:hAnsi="Times New Roman" w:cs="Times New Roman"/>
          <w:color w:val="000000"/>
          <w:sz w:val="28"/>
          <w:szCs w:val="28"/>
          <w:lang w:eastAsia="ru-RU"/>
        </w:rPr>
        <w:t>в Байкальском сельсовете Болотнинского</w:t>
      </w:r>
      <w:r>
        <w:rPr>
          <w:rFonts w:ascii="Times New Roman" w:eastAsia="Times New Roman" w:hAnsi="Times New Roman" w:cs="Times New Roman"/>
          <w:color w:val="000000"/>
          <w:sz w:val="28"/>
          <w:szCs w:val="28"/>
          <w:lang w:eastAsia="ru-RU"/>
        </w:rPr>
        <w:t xml:space="preserve"> района Новосибирской области»</w:t>
      </w:r>
    </w:p>
    <w:p w:rsidR="00EA624B" w:rsidRDefault="00EA624B" w:rsidP="00EA624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 О С Т А Н О В Л Я Ю</w:t>
      </w:r>
      <w:r>
        <w:rPr>
          <w:rFonts w:ascii="Times New Roman" w:eastAsia="Times New Roman" w:hAnsi="Times New Roman" w:cs="Times New Roman"/>
          <w:color w:val="000000"/>
          <w:sz w:val="28"/>
          <w:szCs w:val="28"/>
          <w:lang w:eastAsia="ru-RU"/>
        </w:rPr>
        <w:t>:</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Утвердить Административный регламент  предоставления муниципальной услуги по выдаче сведений из реестра муниципального имущества.</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2. Ответственность за исполнение Административного регламента возложить на специалиста администрации Байкальского сельсовета </w:t>
      </w:r>
      <w:r w:rsidR="00C646BE">
        <w:rPr>
          <w:rFonts w:ascii="Times New Roman" w:eastAsia="Times New Roman" w:hAnsi="Times New Roman" w:cs="Times New Roman"/>
          <w:sz w:val="28"/>
          <w:szCs w:val="28"/>
          <w:lang w:eastAsia="ru-RU"/>
        </w:rPr>
        <w:t>Антоненко</w:t>
      </w:r>
      <w:r>
        <w:rPr>
          <w:rFonts w:ascii="Times New Roman" w:eastAsia="Times New Roman" w:hAnsi="Times New Roman" w:cs="Times New Roman"/>
          <w:sz w:val="28"/>
          <w:szCs w:val="28"/>
          <w:lang w:eastAsia="ru-RU"/>
        </w:rPr>
        <w:t xml:space="preserve"> Л.А.</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3. Признать утратившим силу постановление администрации Байкальского сельсовета Болотнинского района Новосибирской области от 03.10.2012 № 51 «Об утверждении Административного регламента предоставления муниципальной услуги по выдаче сведений из реестра муниципального имущества».</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Признать утратившим силу постановление администрации Байкальского сельсовета Болотнинского района Новосибирской области от 14.02.2013</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9 «О внесении изменений в постановление администрации Байкальского сельсовета Болотнинского района Новосибирской области от 03.10.2012 № 51».</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Признать утратившим силу постановление администрации Байкальского сельсовета Болотнинского района Новосибирской области от 16.10.2013</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64 «О внесении изменений в постановление администрации Байкальского сельсовета Болотнинского района Новосибирской области от 03.10.2012 № 51».</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Признать утратившим силу постановление администрации Байкальского сельсовета Болотнинского района Новосибирской области от 21.03.2014</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28 «О внесении изменений в постановление администрации Байкальского сельсовета Болотнинского района Новосибирской области от 03.10.2012 № 51».</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Признать утратившим силу постановление администрации Байкальского сельсовета Болотнинского района Новосибирской области от 04.07.2014</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53«О внесении изменений в постановление администрации Байкальского сельсовета Болотнинского района Новосибирской области от 03.10.2012 № 51».</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8. Признать утратившим силу постановление администрации Байкальского сельсовета Болотнинского района Новосибирской области от 19.11.2014</w:t>
      </w:r>
    </w:p>
    <w:p w:rsidR="00EA624B" w:rsidRDefault="00EA624B" w:rsidP="00EA62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82 «О внесении изменений в постановление администрации Байкальского сельсовета Болотнинского района Новосибирской области от 03.10.2012 № 51».</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9. Опубликовать настоящее постановление в Официальном вестнике Байкальского сельсовета и разместить на сайте администрации Байкальского сельсовета Болотнинского района Новосибирской области.</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10. Контроль за исполнением настоящего постановления оставляю за собой.</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jc w:val="both"/>
        <w:rPr>
          <w:rFonts w:ascii="Times New Roman" w:eastAsia="Times New Roman" w:hAnsi="Times New Roman" w:cs="Times New Roman"/>
          <w:sz w:val="28"/>
          <w:szCs w:val="28"/>
          <w:lang w:eastAsia="ru-RU"/>
        </w:rPr>
      </w:pPr>
    </w:p>
    <w:p w:rsidR="00EA624B" w:rsidRDefault="00EA624B" w:rsidP="00EA6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Байкальского сельсовета</w:t>
      </w:r>
    </w:p>
    <w:p w:rsidR="00EA624B" w:rsidRDefault="00EA624B" w:rsidP="00EA624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Болотнинского района Новосибирской области                   В.Ф. Козловский</w:t>
      </w:r>
    </w:p>
    <w:p w:rsidR="00EA624B" w:rsidRDefault="00EA624B" w:rsidP="00EA624B">
      <w:pPr>
        <w:spacing w:after="0" w:line="240" w:lineRule="auto"/>
        <w:ind w:left="5940"/>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w:t>
      </w: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постановлением </w:t>
      </w: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администрации </w:t>
      </w:r>
    </w:p>
    <w:p w:rsidR="00EA624B" w:rsidRDefault="00EA624B" w:rsidP="00EA624B">
      <w:pPr>
        <w:spacing w:after="0" w:line="240" w:lineRule="auto"/>
        <w:ind w:left="59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Байкальского сельсовета</w:t>
      </w:r>
    </w:p>
    <w:p w:rsidR="00EA624B" w:rsidRDefault="00632246" w:rsidP="00EA624B">
      <w:pPr>
        <w:spacing w:after="0" w:line="240" w:lineRule="auto"/>
        <w:ind w:left="59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16.02.2015   №  17</w:t>
      </w:r>
    </w:p>
    <w:p w:rsidR="00EA624B" w:rsidRDefault="00EA624B" w:rsidP="00EA624B">
      <w:pPr>
        <w:spacing w:after="0" w:line="240" w:lineRule="auto"/>
        <w:ind w:left="5940"/>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РЕГЛАМЕНТ</w:t>
      </w: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предоставления муниципальной услуги по выдаче сведений из р</w:t>
      </w:r>
      <w:r w:rsidR="008E0DA3">
        <w:rPr>
          <w:rFonts w:ascii="Times New Roman" w:eastAsia="Times New Roman" w:hAnsi="Times New Roman" w:cs="Times New Roman"/>
          <w:b/>
          <w:bCs/>
          <w:color w:val="000000"/>
          <w:sz w:val="28"/>
          <w:szCs w:val="28"/>
          <w:lang w:eastAsia="ru-RU"/>
        </w:rPr>
        <w:t>еестра муниципального имущества</w:t>
      </w:r>
    </w:p>
    <w:p w:rsidR="00EA624B" w:rsidRDefault="00EA624B" w:rsidP="00EA624B">
      <w:pPr>
        <w:spacing w:after="0" w:line="240" w:lineRule="auto"/>
        <w:jc w:val="center"/>
        <w:rPr>
          <w:rFonts w:ascii="Times New Roman" w:eastAsia="Times New Roman" w:hAnsi="Times New Roman" w:cs="Times New Roman"/>
          <w:b/>
          <w:bCs/>
          <w:color w:val="000000"/>
          <w:sz w:val="28"/>
          <w:szCs w:val="28"/>
          <w:lang w:eastAsia="ru-RU"/>
        </w:rPr>
      </w:pPr>
    </w:p>
    <w:p w:rsidR="00EA624B" w:rsidRDefault="00EA624B" w:rsidP="00351186">
      <w:pPr>
        <w:numPr>
          <w:ilvl w:val="0"/>
          <w:numId w:val="1"/>
        </w:num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Общие положения</w:t>
      </w:r>
    </w:p>
    <w:p w:rsidR="00EA624B" w:rsidRDefault="00EA624B" w:rsidP="00351186">
      <w:pPr>
        <w:numPr>
          <w:ilvl w:val="1"/>
          <w:numId w:val="1"/>
        </w:numPr>
        <w:tabs>
          <w:tab w:val="num" w:pos="720"/>
        </w:tabs>
        <w:spacing w:after="0" w:line="240" w:lineRule="auto"/>
        <w:ind w:left="680"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по </w:t>
      </w:r>
    </w:p>
    <w:p w:rsidR="00EA624B" w:rsidRDefault="00EA624B"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Байкальского сельсовета Болотнинского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EA624B" w:rsidRDefault="00EA624B" w:rsidP="00EA624B">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Байкальского сельсовета Болотнинского  района Новосибирской области.</w:t>
      </w:r>
    </w:p>
    <w:p w:rsidR="00351186" w:rsidRDefault="00351186" w:rsidP="00EA624B">
      <w:pPr>
        <w:spacing w:after="0" w:line="240" w:lineRule="auto"/>
        <w:jc w:val="both"/>
        <w:rPr>
          <w:rFonts w:ascii="Times New Roman" w:eastAsia="Times New Roman" w:hAnsi="Times New Roman" w:cs="Times New Roman"/>
          <w:color w:val="000000"/>
          <w:sz w:val="28"/>
          <w:szCs w:val="28"/>
          <w:lang w:eastAsia="ru-RU"/>
        </w:rPr>
      </w:pPr>
    </w:p>
    <w:p w:rsidR="00EA624B" w:rsidRPr="00DE3E71" w:rsidRDefault="00DE3E71" w:rsidP="00632246">
      <w:pPr>
        <w:numPr>
          <w:ilvl w:val="1"/>
          <w:numId w:val="1"/>
        </w:numPr>
        <w:tabs>
          <w:tab w:val="num" w:pos="720"/>
        </w:tabs>
        <w:spacing w:after="0" w:line="240" w:lineRule="auto"/>
        <w:ind w:left="680" w:hanging="720"/>
        <w:jc w:val="both"/>
        <w:rPr>
          <w:rFonts w:ascii="Times New Roman" w:eastAsia="Times New Roman" w:hAnsi="Times New Roman" w:cs="Times New Roman"/>
          <w:b/>
          <w:color w:val="000000"/>
          <w:sz w:val="28"/>
          <w:szCs w:val="28"/>
          <w:lang w:eastAsia="ru-RU"/>
        </w:rPr>
      </w:pPr>
      <w:r w:rsidRPr="00DE3E71">
        <w:rPr>
          <w:rStyle w:val="a6"/>
          <w:rFonts w:ascii="Times New Roman" w:hAnsi="Times New Roman" w:cs="Times New Roman"/>
          <w:b w:val="0"/>
          <w:sz w:val="28"/>
          <w:szCs w:val="28"/>
        </w:rPr>
        <w:t xml:space="preserve">Заявитель – физическое или юридическое лицо либо их уполномоченные представители, обратившиеся в администрацию Байкальского сельсовета с запросом или в многофункциональные центра с комплексным запросом о предоставлении муниципальной </w:t>
      </w:r>
      <w:proofErr w:type="gramStart"/>
      <w:r w:rsidRPr="00DE3E71">
        <w:rPr>
          <w:rStyle w:val="a6"/>
          <w:rFonts w:ascii="Times New Roman" w:hAnsi="Times New Roman" w:cs="Times New Roman"/>
          <w:b w:val="0"/>
          <w:sz w:val="28"/>
          <w:szCs w:val="28"/>
        </w:rPr>
        <w:t>услуги  по</w:t>
      </w:r>
      <w:proofErr w:type="gramEnd"/>
      <w:r w:rsidRPr="00DE3E71">
        <w:rPr>
          <w:rStyle w:val="a6"/>
          <w:rFonts w:ascii="Times New Roman" w:hAnsi="Times New Roman" w:cs="Times New Roman"/>
          <w:b w:val="0"/>
          <w:sz w:val="28"/>
          <w:szCs w:val="28"/>
        </w:rPr>
        <w:t xml:space="preserve"> заключению договоров передачи гражданами приватизированных жилых помещений в муниципальную собственность, выраженным в устной, письменной или электронной форме</w:t>
      </w:r>
      <w:r>
        <w:rPr>
          <w:rStyle w:val="a6"/>
          <w:rFonts w:ascii="Times New Roman" w:hAnsi="Times New Roman" w:cs="Times New Roman"/>
          <w:b w:val="0"/>
          <w:sz w:val="28"/>
          <w:szCs w:val="28"/>
        </w:rPr>
        <w:t>.</w:t>
      </w:r>
    </w:p>
    <w:p w:rsidR="00351186" w:rsidRPr="00632246" w:rsidRDefault="00351186" w:rsidP="00351186">
      <w:pPr>
        <w:spacing w:after="0" w:line="240" w:lineRule="auto"/>
        <w:ind w:left="680"/>
        <w:jc w:val="both"/>
        <w:rPr>
          <w:rFonts w:ascii="Times New Roman" w:eastAsia="Times New Roman" w:hAnsi="Times New Roman" w:cs="Times New Roman"/>
          <w:color w:val="000000"/>
          <w:sz w:val="28"/>
          <w:szCs w:val="28"/>
          <w:lang w:eastAsia="ru-RU"/>
        </w:rPr>
      </w:pPr>
    </w:p>
    <w:p w:rsidR="001920FB" w:rsidRDefault="001920FB" w:rsidP="00192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 в том числе:</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форма, место размещения и способы получения информации, в том числе на стендах в местах предоставления муниципальной услуги и услуг, которые </w:t>
      </w:r>
      <w:r>
        <w:rPr>
          <w:rFonts w:ascii="Times New Roman" w:hAnsi="Times New Roman" w:cs="Times New Roman"/>
          <w:sz w:val="28"/>
          <w:szCs w:val="28"/>
        </w:rPr>
        <w:lastRenderedPageBreak/>
        <w:t>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справочной информации относится следующая информация:</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1920FB" w:rsidRDefault="001920FB" w:rsidP="001920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«Интернет».</w:t>
      </w:r>
    </w:p>
    <w:p w:rsidR="00EA624B" w:rsidRDefault="00EA624B" w:rsidP="00EA624B">
      <w:pPr>
        <w:spacing w:after="0" w:line="240" w:lineRule="auto"/>
        <w:ind w:left="1758"/>
        <w:jc w:val="both"/>
        <w:rPr>
          <w:rFonts w:ascii="Times New Roman" w:eastAsia="Times New Roman" w:hAnsi="Times New Roman" w:cs="Times New Roman"/>
          <w:color w:val="000000"/>
          <w:sz w:val="28"/>
          <w:szCs w:val="28"/>
          <w:lang w:eastAsia="ru-RU"/>
        </w:rPr>
      </w:pPr>
    </w:p>
    <w:p w:rsidR="00EA624B" w:rsidRPr="00351186" w:rsidRDefault="00EA624B" w:rsidP="00351186">
      <w:pPr>
        <w:numPr>
          <w:ilvl w:val="0"/>
          <w:numId w:val="1"/>
        </w:numPr>
        <w:spacing w:after="0" w:line="240" w:lineRule="auto"/>
        <w:ind w:left="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Стандарт предоставления муниципальной услуги</w:t>
      </w:r>
    </w:p>
    <w:p w:rsidR="00351186" w:rsidRDefault="00351186" w:rsidP="00512869">
      <w:pPr>
        <w:spacing w:after="0" w:line="240" w:lineRule="auto"/>
        <w:ind w:left="567"/>
        <w:rPr>
          <w:rFonts w:ascii="Times New Roman" w:eastAsia="Times New Roman" w:hAnsi="Times New Roman" w:cs="Times New Roman"/>
          <w:color w:val="000000"/>
          <w:sz w:val="28"/>
          <w:szCs w:val="28"/>
          <w:lang w:eastAsia="ru-RU"/>
        </w:rPr>
      </w:pPr>
    </w:p>
    <w:p w:rsidR="00EA624B" w:rsidRDefault="00EA624B" w:rsidP="00512869">
      <w:pPr>
        <w:numPr>
          <w:ilvl w:val="1"/>
          <w:numId w:val="1"/>
        </w:numPr>
        <w:spacing w:after="0" w:line="240" w:lineRule="auto"/>
        <w:ind w:left="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Наименование муниципальной услуги: выдача сведений из реестра </w:t>
      </w:r>
    </w:p>
    <w:p w:rsidR="00351186" w:rsidRDefault="00EA624B"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имущества.</w:t>
      </w:r>
    </w:p>
    <w:p w:rsidR="00EA624B" w:rsidRDefault="00EA624B"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A624B" w:rsidRDefault="00EA624B" w:rsidP="00351186">
      <w:pPr>
        <w:numPr>
          <w:ilvl w:val="1"/>
          <w:numId w:val="1"/>
        </w:numPr>
        <w:tabs>
          <w:tab w:val="num" w:pos="720"/>
        </w:tabs>
        <w:spacing w:after="0" w:line="240" w:lineRule="auto"/>
        <w:ind w:left="680"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 администрация </w:t>
      </w:r>
    </w:p>
    <w:p w:rsidR="00EA624B" w:rsidRDefault="00EA624B"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Байкальского сельсовета Болотнинского района Новосибирской области. </w:t>
      </w:r>
    </w:p>
    <w:p w:rsidR="00EA624B" w:rsidRDefault="00EA624B" w:rsidP="00EA624B">
      <w:pPr>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C 01.07.2012  года запрещено требовать от заявителя осуществления </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Pr>
            <w:rFonts w:ascii="Times New Roman" w:eastAsia="Times New Roman" w:hAnsi="Times New Roman" w:cs="Times New Roman"/>
            <w:color w:val="000000"/>
            <w:sz w:val="28"/>
            <w:szCs w:val="28"/>
            <w:lang w:eastAsia="ru-RU"/>
          </w:rPr>
          <w:t>перечень</w:t>
        </w:r>
      </w:hyperlink>
      <w:r>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p>
    <w:p w:rsidR="00EA624B" w:rsidRDefault="00EA624B" w:rsidP="00EA624B">
      <w:pPr>
        <w:spacing w:after="0" w:line="240" w:lineRule="auto"/>
        <w:jc w:val="both"/>
        <w:rPr>
          <w:rFonts w:ascii="Times New Roman" w:hAnsi="Times New Roman" w:cs="Times New Roman"/>
          <w:sz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rPr>
        <w:t xml:space="preserve">При наличии на территории Болотнинского района удаленного рабочего места или филиала МФЦ операторы МФЦ осуществляют прием, регистрацию, обработку заявлений и документов, </w:t>
      </w:r>
      <w:proofErr w:type="gramStart"/>
      <w:r>
        <w:rPr>
          <w:rFonts w:ascii="Times New Roman" w:hAnsi="Times New Roman" w:cs="Times New Roman"/>
          <w:sz w:val="28"/>
        </w:rPr>
        <w:t>необходимых  для</w:t>
      </w:r>
      <w:proofErr w:type="gramEnd"/>
      <w:r>
        <w:rPr>
          <w:rFonts w:ascii="Times New Roman" w:hAnsi="Times New Roman" w:cs="Times New Roman"/>
          <w:sz w:val="28"/>
        </w:rPr>
        <w:t xml:space="preserve"> предоставления муниципальной услуги, и передачу данных документов в информационные системы, используемые </w:t>
      </w:r>
      <w:r>
        <w:rPr>
          <w:rFonts w:ascii="Times New Roman" w:hAnsi="Times New Roman" w:cs="Times New Roman"/>
          <w:sz w:val="28"/>
        </w:rPr>
        <w:lastRenderedPageBreak/>
        <w:t>для предоставления услуги, а также получения от администрации Байкальского сельсовета  результата предоставления услуги для дальнейшей выдачи заявителю.</w:t>
      </w:r>
    </w:p>
    <w:p w:rsidR="00351186" w:rsidRDefault="00351186" w:rsidP="00EA624B">
      <w:pPr>
        <w:spacing w:after="0" w:line="240" w:lineRule="auto"/>
        <w:jc w:val="both"/>
        <w:rPr>
          <w:rFonts w:ascii="Times New Roman" w:eastAsia="Times New Roman" w:hAnsi="Times New Roman" w:cs="Times New Roman"/>
          <w:color w:val="000000"/>
          <w:sz w:val="28"/>
          <w:szCs w:val="28"/>
          <w:lang w:eastAsia="ru-RU"/>
        </w:rPr>
      </w:pPr>
    </w:p>
    <w:p w:rsidR="00EA624B" w:rsidRDefault="00EA624B" w:rsidP="00351186">
      <w:pPr>
        <w:numPr>
          <w:ilvl w:val="1"/>
          <w:numId w:val="1"/>
        </w:numPr>
        <w:tabs>
          <w:tab w:val="num" w:pos="720"/>
        </w:tabs>
        <w:spacing w:after="0" w:line="240" w:lineRule="auto"/>
        <w:ind w:left="680"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EA624B" w:rsidRDefault="00351186"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624B">
        <w:rPr>
          <w:rFonts w:ascii="Times New Roman" w:eastAsia="Times New Roman" w:hAnsi="Times New Roman" w:cs="Times New Roman"/>
          <w:color w:val="000000"/>
          <w:sz w:val="28"/>
          <w:szCs w:val="28"/>
          <w:lang w:eastAsia="ru-RU"/>
        </w:rPr>
        <w:t>Выдача сведений из реестра муниципального имущества  администрации  Байкальского сельсовета  (далее – сведения);</w:t>
      </w:r>
    </w:p>
    <w:p w:rsidR="00EA624B" w:rsidRDefault="00351186"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624B">
        <w:rPr>
          <w:rFonts w:ascii="Times New Roman" w:eastAsia="Times New Roman" w:hAnsi="Times New Roman" w:cs="Times New Roman"/>
          <w:color w:val="000000"/>
          <w:sz w:val="28"/>
          <w:szCs w:val="28"/>
          <w:lang w:eastAsia="ru-RU"/>
        </w:rPr>
        <w:t>Письменное уведомление об отказе заявителю в предоставлении муниципальной услуги (далее - уведомление об отказе).</w:t>
      </w:r>
    </w:p>
    <w:p w:rsidR="00351186" w:rsidRDefault="00351186" w:rsidP="00EA624B">
      <w:pPr>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pStyle w:val="a4"/>
        <w:spacing w:after="0"/>
        <w:ind w:left="0"/>
        <w:rPr>
          <w:rFonts w:ascii="Times New Roman" w:hAnsi="Times New Roman" w:cs="Times New Roman"/>
          <w:sz w:val="28"/>
        </w:rPr>
      </w:pPr>
      <w:r>
        <w:rPr>
          <w:rFonts w:ascii="Times New Roman" w:hAnsi="Times New Roman" w:cs="Times New Roman"/>
          <w:sz w:val="28"/>
        </w:rPr>
        <w:t>2.4. Срок предоставления услуги—8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351186" w:rsidRDefault="00EA624B" w:rsidP="00351186">
      <w:pPr>
        <w:tabs>
          <w:tab w:val="num" w:pos="720"/>
        </w:tabs>
        <w:spacing w:after="0" w:line="240" w:lineRule="auto"/>
        <w:ind w:left="720"/>
        <w:jc w:val="both"/>
        <w:rPr>
          <w:rFonts w:ascii="Times New Roman" w:hAnsi="Times New Roman" w:cs="Times New Roman"/>
          <w:sz w:val="28"/>
        </w:rPr>
      </w:pPr>
      <w:r>
        <w:rPr>
          <w:rFonts w:ascii="Times New Roman" w:hAnsi="Times New Roman" w:cs="Times New Roman"/>
          <w:sz w:val="28"/>
        </w:rPr>
        <w:t>Срок выдачи</w:t>
      </w:r>
      <w:r w:rsidR="00351186">
        <w:rPr>
          <w:rFonts w:ascii="Times New Roman" w:hAnsi="Times New Roman" w:cs="Times New Roman"/>
          <w:sz w:val="28"/>
        </w:rPr>
        <w:t xml:space="preserve"> </w:t>
      </w:r>
      <w:r>
        <w:rPr>
          <w:rFonts w:ascii="Times New Roman" w:hAnsi="Times New Roman" w:cs="Times New Roman"/>
          <w:sz w:val="28"/>
        </w:rPr>
        <w:t>(направления) заявителю документов, являющихся результатом предоставления услуги- 2 (два) рабочих дня</w:t>
      </w:r>
      <w:r w:rsidR="00351186">
        <w:rPr>
          <w:rFonts w:ascii="Times New Roman" w:hAnsi="Times New Roman" w:cs="Times New Roman"/>
          <w:sz w:val="28"/>
        </w:rPr>
        <w:t>.</w:t>
      </w:r>
    </w:p>
    <w:p w:rsidR="00351186" w:rsidRDefault="00351186" w:rsidP="00351186">
      <w:pPr>
        <w:tabs>
          <w:tab w:val="num" w:pos="720"/>
        </w:tabs>
        <w:spacing w:after="0" w:line="240" w:lineRule="auto"/>
        <w:ind w:left="720"/>
        <w:jc w:val="both"/>
        <w:rPr>
          <w:rFonts w:ascii="Times New Roman" w:eastAsia="Times New Roman" w:hAnsi="Times New Roman" w:cs="Times New Roman"/>
          <w:color w:val="000000"/>
          <w:sz w:val="28"/>
          <w:szCs w:val="28"/>
          <w:lang w:eastAsia="ru-RU"/>
        </w:rPr>
      </w:pPr>
    </w:p>
    <w:p w:rsidR="00057B4D" w:rsidRDefault="00EA624B" w:rsidP="00057B4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2.5. </w:t>
      </w:r>
      <w:r w:rsidR="00057B4D">
        <w:rPr>
          <w:rFonts w:ascii="Times New Roman" w:hAnsi="Times New Roman" w:cs="Times New Roman"/>
          <w:sz w:val="28"/>
          <w:szCs w:val="28"/>
        </w:rPr>
        <w:t>Нормативные правовые акты, регулирующие предоставление муниципальной услуги</w:t>
      </w:r>
    </w:p>
    <w:p w:rsidR="00057B4D" w:rsidRDefault="00057B4D" w:rsidP="00057B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Байкальского сельсовета в сети «Интернет», в федеральном реестре и на Едином портале государственных и муниципальных услуг (функций).</w:t>
      </w:r>
    </w:p>
    <w:p w:rsidR="00EA624B" w:rsidRDefault="00057B4D" w:rsidP="00057B4D">
      <w:pPr>
        <w:tabs>
          <w:tab w:val="num" w:pos="720"/>
        </w:tabs>
        <w:spacing w:after="0" w:line="240" w:lineRule="auto"/>
        <w:jc w:val="both"/>
        <w:rPr>
          <w:rFonts w:ascii="Times New Roman" w:hAnsi="Times New Roman" w:cs="Times New Roman"/>
          <w:sz w:val="28"/>
        </w:rPr>
      </w:pPr>
      <w:r>
        <w:rPr>
          <w:rFonts w:ascii="Times New Roman" w:hAnsi="Times New Roman" w:cs="Times New Roman"/>
          <w:sz w:val="28"/>
          <w:szCs w:val="28"/>
        </w:rPr>
        <w:t xml:space="preserve">Администрация Байкальского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в соответствующем разделе федерального реестра.</w:t>
      </w:r>
    </w:p>
    <w:p w:rsidR="00351186" w:rsidRDefault="00351186" w:rsidP="00351186">
      <w:pPr>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2.6. Перечень документов, необходимых для предоставления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   По выбору заявителя заявление</w:t>
      </w:r>
      <w:r w:rsidR="00DE3E71">
        <w:rPr>
          <w:rFonts w:ascii="Times New Roman" w:hAnsi="Times New Roman" w:cs="Times New Roman"/>
          <w:sz w:val="28"/>
        </w:rPr>
        <w:t>, комплексный запрос</w:t>
      </w:r>
      <w:r>
        <w:rPr>
          <w:rFonts w:ascii="Times New Roman" w:hAnsi="Times New Roman" w:cs="Times New Roman"/>
          <w:sz w:val="28"/>
        </w:rPr>
        <w:t xml:space="preserve"> о предоставлении муниципальной услуги и прилагаемые к нему документы представляются одним из следующих способов:</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непосредственно в администрацию в бумажном виде;</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w:t>
      </w:r>
      <w:r>
        <w:rPr>
          <w:rFonts w:ascii="Times New Roman" w:hAnsi="Times New Roman" w:cs="Times New Roman"/>
          <w:sz w:val="28"/>
        </w:rPr>
        <w:lastRenderedPageBreak/>
        <w:t>электронной форме (в сканированной форме) направляется с использованием Единого портала либо регионального портала;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 – МФЦ).</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2.6.1. Для получения муниципальной услуги в орган, оказывающий услугу, заявителем предоставляются следующие документы:</w:t>
      </w:r>
    </w:p>
    <w:p w:rsidR="00EA624B" w:rsidRDefault="00FB2062" w:rsidP="00EA624B">
      <w:pPr>
        <w:spacing w:after="0"/>
        <w:rPr>
          <w:rFonts w:ascii="Times New Roman" w:hAnsi="Times New Roman" w:cs="Times New Roman"/>
          <w:sz w:val="28"/>
        </w:rPr>
      </w:pPr>
      <w:r>
        <w:rPr>
          <w:rFonts w:ascii="Times New Roman" w:hAnsi="Times New Roman" w:cs="Times New Roman"/>
          <w:sz w:val="28"/>
        </w:rPr>
        <w:t xml:space="preserve">1) </w:t>
      </w:r>
      <w:r w:rsidR="00EA624B">
        <w:rPr>
          <w:rFonts w:ascii="Times New Roman" w:hAnsi="Times New Roman" w:cs="Times New Roman"/>
          <w:sz w:val="28"/>
        </w:rPr>
        <w:t>заявление об оказании муниципальной услуги, согласно приложению № 1 к данному административному регламенту,</w:t>
      </w:r>
    </w:p>
    <w:p w:rsidR="00EA624B" w:rsidRDefault="00FB2062" w:rsidP="00EA624B">
      <w:pPr>
        <w:spacing w:after="0"/>
        <w:rPr>
          <w:rFonts w:ascii="Times New Roman" w:hAnsi="Times New Roman" w:cs="Times New Roman"/>
          <w:sz w:val="28"/>
        </w:rPr>
      </w:pPr>
      <w:r>
        <w:rPr>
          <w:rFonts w:ascii="Times New Roman" w:hAnsi="Times New Roman" w:cs="Times New Roman"/>
          <w:sz w:val="28"/>
        </w:rPr>
        <w:t xml:space="preserve">2) </w:t>
      </w:r>
      <w:r w:rsidR="00EA624B">
        <w:rPr>
          <w:rFonts w:ascii="Times New Roman" w:hAnsi="Times New Roman" w:cs="Times New Roman"/>
          <w:sz w:val="28"/>
        </w:rPr>
        <w:t>документ, удостоверяющий личность (оригинал при личном обращении).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   В случае  если документы подает представитель заявителя, дополнительно предоставляются: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-документ, удостоверяющий личность представителя заявителя (копия и оригинал для сличения);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надлежащим образом оформленный документ, подтверждающий полномочия представителя (копия).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отсутствуют.</w:t>
      </w:r>
    </w:p>
    <w:p w:rsidR="003339F3" w:rsidRPr="000E05C1" w:rsidRDefault="00EA624B" w:rsidP="003339F3">
      <w:pPr>
        <w:spacing w:after="0" w:line="240" w:lineRule="auto"/>
        <w:ind w:firstLine="709"/>
        <w:jc w:val="both"/>
        <w:rPr>
          <w:rFonts w:ascii="Times New Roman" w:eastAsia="Calibri" w:hAnsi="Times New Roman" w:cs="Times New Roman"/>
          <w:sz w:val="28"/>
          <w:szCs w:val="28"/>
        </w:rPr>
      </w:pPr>
      <w:r>
        <w:rPr>
          <w:sz w:val="28"/>
        </w:rPr>
        <w:t xml:space="preserve">2.6.3. </w:t>
      </w:r>
      <w:r w:rsidR="003339F3" w:rsidRPr="000E05C1">
        <w:rPr>
          <w:rFonts w:ascii="Times New Roman" w:eastAsia="Calibri" w:hAnsi="Times New Roman" w:cs="Times New Roman"/>
          <w:sz w:val="28"/>
          <w:szCs w:val="28"/>
        </w:rPr>
        <w:t>Орган, предоставляющий муниципальные услуги, не вправе требовать от заявителя:</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настоящего пункта перечень документов. Заявитель вправе </w:t>
      </w:r>
      <w:r w:rsidRPr="003339F3">
        <w:rPr>
          <w:rFonts w:ascii="Times New Roman" w:eastAsia="Calibri" w:hAnsi="Times New Roman" w:cs="Times New Roman"/>
          <w:sz w:val="28"/>
          <w:szCs w:val="28"/>
        </w:rPr>
        <w:lastRenderedPageBreak/>
        <w:t>представить указанные документы и информацию в орган, предоставляющий муниципальные услуги, по собственной инициативе;</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39F3" w:rsidRPr="003339F3" w:rsidRDefault="003339F3" w:rsidP="003339F3">
      <w:pPr>
        <w:spacing w:after="0" w:line="240" w:lineRule="auto"/>
        <w:ind w:firstLine="709"/>
        <w:jc w:val="both"/>
        <w:rPr>
          <w:rFonts w:ascii="Times New Roman" w:eastAsia="Calibri" w:hAnsi="Times New Roman" w:cs="Times New Roman"/>
          <w:sz w:val="28"/>
          <w:szCs w:val="28"/>
        </w:rPr>
      </w:pPr>
      <w:r w:rsidRPr="003339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3339F3" w:rsidRDefault="003339F3" w:rsidP="003339F3">
      <w:pPr>
        <w:pStyle w:val="s1"/>
        <w:shd w:val="clear" w:color="auto" w:fill="FFFFFF"/>
        <w:spacing w:before="0" w:beforeAutospacing="0" w:after="0" w:afterAutospacing="0"/>
        <w:jc w:val="both"/>
        <w:rPr>
          <w:rFonts w:eastAsia="Calibri"/>
          <w:sz w:val="28"/>
          <w:szCs w:val="28"/>
          <w:lang w:eastAsia="en-US"/>
        </w:rPr>
      </w:pPr>
      <w:r w:rsidRPr="003339F3">
        <w:rPr>
          <w:rFonts w:eastAsia="Calibri"/>
          <w:sz w:val="28"/>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eastAsia="Calibri"/>
          <w:sz w:val="28"/>
          <w:szCs w:val="28"/>
          <w:lang w:eastAsia="en-US"/>
        </w:rPr>
        <w:t>.</w:t>
      </w:r>
    </w:p>
    <w:p w:rsidR="00EA624B" w:rsidRDefault="00EA624B" w:rsidP="003339F3">
      <w:pPr>
        <w:pStyle w:val="s1"/>
        <w:shd w:val="clear" w:color="auto" w:fill="FFFFFF"/>
        <w:spacing w:before="0" w:beforeAutospacing="0" w:after="0" w:afterAutospacing="0"/>
        <w:jc w:val="both"/>
        <w:rPr>
          <w:sz w:val="28"/>
        </w:rPr>
      </w:pPr>
      <w:r>
        <w:rPr>
          <w:sz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EA624B" w:rsidRDefault="00EA624B" w:rsidP="00EA624B">
      <w:pPr>
        <w:spacing w:after="0"/>
        <w:rPr>
          <w:rFonts w:ascii="Times New Roman" w:hAnsi="Times New Roman" w:cs="Times New Roman"/>
          <w:sz w:val="28"/>
        </w:rPr>
      </w:pPr>
      <w:r>
        <w:rPr>
          <w:rFonts w:ascii="Times New Roman" w:hAnsi="Times New Roman" w:cs="Times New Roman"/>
          <w:sz w:val="28"/>
        </w:rPr>
        <w:lastRenderedPageBreak/>
        <w:t>-отсутствуют.</w:t>
      </w:r>
    </w:p>
    <w:p w:rsidR="00EA624B" w:rsidRDefault="00EA624B" w:rsidP="00512869">
      <w:pPr>
        <w:tabs>
          <w:tab w:val="num" w:pos="720"/>
        </w:tabs>
        <w:spacing w:after="0" w:line="240" w:lineRule="auto"/>
        <w:jc w:val="both"/>
        <w:rPr>
          <w:rFonts w:ascii="Times New Roman" w:hAnsi="Times New Roman" w:cs="Times New Roman"/>
          <w:sz w:val="28"/>
        </w:rPr>
      </w:pPr>
      <w:r>
        <w:rPr>
          <w:rFonts w:ascii="Times New Roman" w:hAnsi="Times New Roman" w:cs="Times New Roman"/>
          <w:sz w:val="28"/>
        </w:rPr>
        <w:t>2.6.5. Все документы подаются на русском языке, либо должны иметь заверенный в установленном законом порядке перевод на русский язык.</w:t>
      </w:r>
    </w:p>
    <w:p w:rsidR="00512869" w:rsidRDefault="00512869" w:rsidP="00512869">
      <w:pPr>
        <w:tabs>
          <w:tab w:val="num" w:pos="720"/>
        </w:tabs>
        <w:spacing w:after="0" w:line="240" w:lineRule="auto"/>
        <w:jc w:val="both"/>
        <w:rPr>
          <w:rFonts w:ascii="Times New Roman" w:eastAsia="Times New Roman" w:hAnsi="Times New Roman" w:cs="Times New Roman"/>
          <w:color w:val="000000"/>
          <w:sz w:val="28"/>
          <w:szCs w:val="28"/>
          <w:lang w:eastAsia="ru-RU"/>
        </w:rPr>
      </w:pPr>
    </w:p>
    <w:p w:rsidR="00EA624B" w:rsidRDefault="00512869" w:rsidP="005128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00EA624B">
        <w:rPr>
          <w:rFonts w:ascii="Times New Roman" w:eastAsia="Times New Roman" w:hAnsi="Times New Roman" w:cs="Times New Roman"/>
          <w:color w:val="000000"/>
          <w:sz w:val="28"/>
          <w:szCs w:val="28"/>
          <w:lang w:eastAsia="ru-RU"/>
        </w:rPr>
        <w:t>Основаниями для отказа в приеме документо</w:t>
      </w:r>
      <w:r>
        <w:rPr>
          <w:rFonts w:ascii="Times New Roman" w:eastAsia="Times New Roman" w:hAnsi="Times New Roman" w:cs="Times New Roman"/>
          <w:color w:val="000000"/>
          <w:sz w:val="28"/>
          <w:szCs w:val="28"/>
          <w:lang w:eastAsia="ru-RU"/>
        </w:rPr>
        <w:t xml:space="preserve">в, необходимых для предоставления  муниципальной услуги, предусмотренные действующим законодательством, </w:t>
      </w:r>
      <w:r w:rsidR="00EA624B">
        <w:rPr>
          <w:rFonts w:ascii="Times New Roman" w:eastAsia="Times New Roman" w:hAnsi="Times New Roman" w:cs="Times New Roman"/>
          <w:color w:val="000000"/>
          <w:sz w:val="28"/>
          <w:szCs w:val="28"/>
          <w:lang w:eastAsia="ru-RU"/>
        </w:rPr>
        <w:t xml:space="preserve"> являются:</w:t>
      </w:r>
    </w:p>
    <w:p w:rsidR="00EA624B" w:rsidRDefault="00EA624B" w:rsidP="00EA624B">
      <w:pPr>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невозможность установления содержания представленных документов;</w:t>
      </w:r>
    </w:p>
    <w:p w:rsidR="00EA624B" w:rsidRDefault="00EA624B" w:rsidP="00EA624B">
      <w:pPr>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представленные документы исполнены карандашом.</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2.8. Перечень оснований для отказа в предоставлении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Основаниями для отказа в предоставлении муниципальной услуги являются: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1. Выявление в запросе на предоставление муниципальной услуги недостоверной, </w:t>
      </w:r>
      <w:proofErr w:type="gramStart"/>
      <w:r>
        <w:rPr>
          <w:rFonts w:ascii="Times New Roman" w:hAnsi="Times New Roman" w:cs="Times New Roman"/>
          <w:sz w:val="28"/>
        </w:rPr>
        <w:t>искаженной  или</w:t>
      </w:r>
      <w:proofErr w:type="gramEnd"/>
      <w:r>
        <w:rPr>
          <w:rFonts w:ascii="Times New Roman" w:hAnsi="Times New Roman" w:cs="Times New Roman"/>
          <w:sz w:val="28"/>
        </w:rPr>
        <w:t xml:space="preserve"> неполной информации, в том числе представление заявителем документов, срок действительности которых на момент поступления в администрацию Байкальского сельсовета Болотнинского района Новосибирской области в соответствии с действующим законодательства истек.</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2.  Непредставление заявителем документов, предусмотренных в п.2.6.</w:t>
      </w:r>
      <w:r w:rsidR="00512869">
        <w:rPr>
          <w:rFonts w:ascii="Times New Roman" w:hAnsi="Times New Roman" w:cs="Times New Roman"/>
          <w:sz w:val="28"/>
        </w:rPr>
        <w:t>1.</w:t>
      </w:r>
      <w:r>
        <w:rPr>
          <w:rFonts w:ascii="Times New Roman" w:hAnsi="Times New Roman" w:cs="Times New Roman"/>
          <w:sz w:val="28"/>
        </w:rPr>
        <w:t xml:space="preserve"> настоящего административного регламента.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  Запрашиваемая информация не относится к вопросам по выдаче сведений  из реестра муниципального имущества</w:t>
      </w:r>
    </w:p>
    <w:p w:rsidR="00EA624B" w:rsidRDefault="00EA624B" w:rsidP="00EA624B">
      <w:pPr>
        <w:tabs>
          <w:tab w:val="num" w:pos="720"/>
        </w:tabs>
        <w:spacing w:after="0" w:line="240" w:lineRule="auto"/>
        <w:jc w:val="both"/>
        <w:rPr>
          <w:rFonts w:ascii="Times New Roman" w:hAnsi="Times New Roman" w:cs="Times New Roman"/>
          <w:sz w:val="28"/>
        </w:rPr>
      </w:pPr>
      <w:r>
        <w:rPr>
          <w:rFonts w:ascii="Times New Roman" w:hAnsi="Times New Roman" w:cs="Times New Roman"/>
          <w:sz w:val="28"/>
        </w:rPr>
        <w:t xml:space="preserve">4. </w:t>
      </w:r>
      <w:r w:rsidR="00512869">
        <w:rPr>
          <w:rFonts w:ascii="Times New Roman" w:hAnsi="Times New Roman" w:cs="Times New Roman"/>
          <w:sz w:val="28"/>
        </w:rPr>
        <w:t>Текст в запросе на предоставление муниципальной услуги не поддается прочтению либо отсутствует.</w:t>
      </w:r>
    </w:p>
    <w:p w:rsidR="00512869" w:rsidRDefault="00512869"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numPr>
          <w:ilvl w:val="1"/>
          <w:numId w:val="5"/>
        </w:numPr>
        <w:tabs>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Размер платы, взимаемой с заявителя при предоставлении муниципальной </w:t>
      </w:r>
    </w:p>
    <w:p w:rsidR="00EA624B" w:rsidRDefault="00EA624B"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муниципальная услуга предоставляется бесплатно.</w:t>
      </w:r>
    </w:p>
    <w:p w:rsidR="00512869" w:rsidRDefault="00512869" w:rsidP="00EA624B">
      <w:pPr>
        <w:tabs>
          <w:tab w:val="num" w:pos="720"/>
        </w:tabs>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512869" w:rsidRDefault="00512869"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2.11.  Регистрация заявления о предоставлении муниципальной услуги и прилагаемых к нему документов осуществляется:</w:t>
      </w:r>
    </w:p>
    <w:p w:rsidR="00EA624B" w:rsidRDefault="00FB2062" w:rsidP="00EA624B">
      <w:pPr>
        <w:spacing w:after="0"/>
        <w:rPr>
          <w:rFonts w:ascii="Times New Roman" w:hAnsi="Times New Roman" w:cs="Times New Roman"/>
          <w:sz w:val="28"/>
        </w:rPr>
      </w:pPr>
      <w:r>
        <w:rPr>
          <w:rFonts w:ascii="Times New Roman" w:hAnsi="Times New Roman" w:cs="Times New Roman"/>
          <w:sz w:val="28"/>
        </w:rPr>
        <w:t xml:space="preserve">1) </w:t>
      </w:r>
      <w:r w:rsidR="00EA624B">
        <w:rPr>
          <w:rFonts w:ascii="Times New Roman" w:hAnsi="Times New Roman" w:cs="Times New Roman"/>
          <w:sz w:val="28"/>
        </w:rPr>
        <w:t>при подаче непосредственно в бумажном виде – в момент приема документов;</w:t>
      </w:r>
    </w:p>
    <w:p w:rsidR="00EA624B" w:rsidRDefault="00FB2062" w:rsidP="00EA624B">
      <w:pPr>
        <w:spacing w:after="0"/>
        <w:rPr>
          <w:rFonts w:ascii="Times New Roman" w:hAnsi="Times New Roman" w:cs="Times New Roman"/>
          <w:sz w:val="28"/>
        </w:rPr>
      </w:pPr>
      <w:r>
        <w:rPr>
          <w:rFonts w:ascii="Times New Roman" w:hAnsi="Times New Roman" w:cs="Times New Roman"/>
          <w:sz w:val="28"/>
        </w:rPr>
        <w:t xml:space="preserve">2) </w:t>
      </w:r>
      <w:r w:rsidR="00EA624B">
        <w:rPr>
          <w:rFonts w:ascii="Times New Roman" w:hAnsi="Times New Roman" w:cs="Times New Roman"/>
          <w:sz w:val="28"/>
        </w:rPr>
        <w:t xml:space="preserve"> при направлении заявления и документов заказным почтовым отправлением с уведомлением о вручении – в день получения письма;</w:t>
      </w:r>
    </w:p>
    <w:p w:rsidR="00512869" w:rsidRDefault="00FB2062" w:rsidP="00FB2062">
      <w:pPr>
        <w:tabs>
          <w:tab w:val="num" w:pos="720"/>
        </w:tabs>
        <w:spacing w:after="0" w:line="240" w:lineRule="auto"/>
        <w:jc w:val="both"/>
        <w:rPr>
          <w:rFonts w:ascii="Times New Roman" w:hAnsi="Times New Roman" w:cs="Times New Roman"/>
          <w:sz w:val="28"/>
        </w:rPr>
      </w:pPr>
      <w:r>
        <w:rPr>
          <w:rFonts w:ascii="Times New Roman" w:hAnsi="Times New Roman" w:cs="Times New Roman"/>
          <w:sz w:val="28"/>
        </w:rPr>
        <w:t xml:space="preserve">3) </w:t>
      </w:r>
      <w:r w:rsidR="00EA624B">
        <w:rPr>
          <w:rFonts w:ascii="Times New Roman" w:hAnsi="Times New Roman" w:cs="Times New Roman"/>
          <w:sz w:val="28"/>
        </w:rPr>
        <w:t xml:space="preserve"> при направлении электронного запроса на оказание услуги с использованием Единого портала либо регионального портала – в день получения запроса</w:t>
      </w:r>
      <w:r w:rsidR="00512869">
        <w:rPr>
          <w:rFonts w:ascii="Times New Roman" w:hAnsi="Times New Roman" w:cs="Times New Roman"/>
          <w:sz w:val="28"/>
        </w:rPr>
        <w:t>.</w:t>
      </w:r>
    </w:p>
    <w:p w:rsidR="00EA624B" w:rsidRDefault="00EA624B" w:rsidP="00EA624B">
      <w:pPr>
        <w:tabs>
          <w:tab w:val="num" w:pos="720"/>
        </w:tabs>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B5525" w:rsidRDefault="00EA624B" w:rsidP="00BB5525">
      <w:pPr>
        <w:spacing w:after="0" w:line="240" w:lineRule="auto"/>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2.12. </w:t>
      </w:r>
      <w:r w:rsidR="00BB5525">
        <w:rPr>
          <w:rFonts w:ascii="Times New Roman" w:hAnsi="Times New Roman"/>
          <w:sz w:val="28"/>
          <w:szCs w:val="28"/>
        </w:rPr>
        <w:t xml:space="preserve">Требования к помещениям, в которых предоставляется муниципальная услуга </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администрации обеспечивается:</w:t>
      </w:r>
    </w:p>
    <w:p w:rsidR="00BB5525" w:rsidRDefault="00BB5525" w:rsidP="00BB5525">
      <w:pPr>
        <w:spacing w:after="0" w:line="240" w:lineRule="auto"/>
        <w:jc w:val="both"/>
        <w:rPr>
          <w:rFonts w:ascii="Times New Roman" w:hAnsi="Times New Roman"/>
          <w:sz w:val="28"/>
          <w:szCs w:val="28"/>
        </w:rPr>
      </w:pPr>
      <w:r>
        <w:rPr>
          <w:rFonts w:ascii="Times New Roman" w:hAnsi="Times New Roman"/>
          <w:sz w:val="28"/>
          <w:szCs w:val="28"/>
        </w:rPr>
        <w:t>а) требования к местам приема заявителей: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соответствие помещений администрации  санитарно-эпидемиологическим правилам и нормативам, а также правилам противопожарной безопасности;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беспрепятственный доступ инвалидов, включая инвалидов, использующих кресла-коляски и собак-проводников.</w:t>
      </w:r>
    </w:p>
    <w:p w:rsidR="00BB5525" w:rsidRDefault="00BB5525" w:rsidP="00BB552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 Присутственные места оборудуются:</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стендами с информацией для заявителей об услугах, предоставляемых органом местного самоуправления;</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вывесками с наименованием помещений у входа в каждое из помещений;</w:t>
      </w:r>
    </w:p>
    <w:p w:rsidR="00BB5525" w:rsidRDefault="00BB5525" w:rsidP="00BB552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Требования к местам для ожидания.</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для ожидания должны соответствовать комфортным условиям для заявителей.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для ожидания должны находиться в холле или ином специально приспособленном помещении.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B5525" w:rsidRDefault="00BB5525" w:rsidP="00BB552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 Требования к оформлению входа в здание.</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администрации оборудуется вывеской, содержащей следующую информацию:</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наименование;</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режим работы;</w:t>
      </w:r>
    </w:p>
    <w:p w:rsidR="00BB5525" w:rsidRDefault="00BB5525" w:rsidP="00BB552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 Требования к размещению и оформлению визуальной, текстовой и мультимедийной информации о порядке предоставления услуги.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xml:space="preserve"> размером не менее 14.</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BB5525" w:rsidRDefault="00BB5525" w:rsidP="00BB552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 Требования к местам для приема заявителей.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администрации  выделяются помещения для приема заявителей.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Кабинеты для приема заявителей оборудуются вывесками с указанием:</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отчества и должности специалиста;</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времени перерыва на обед.</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специалиста оборудуется персональным компьютером с печатающим устройством.</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обеспечиваются личными и (или) настольными идентификационными карточками.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для приема заявителей оборудуются стульями и столами для возможности оформления документов.</w:t>
      </w:r>
    </w:p>
    <w:p w:rsidR="00EA624B" w:rsidRDefault="00BB5525" w:rsidP="00BB5525">
      <w:pPr>
        <w:tabs>
          <w:tab w:val="num" w:pos="720"/>
        </w:tabs>
        <w:spacing w:after="0" w:line="240" w:lineRule="auto"/>
        <w:ind w:left="720"/>
        <w:jc w:val="both"/>
        <w:rPr>
          <w:rFonts w:ascii="Times New Roman" w:hAnsi="Times New Roman"/>
          <w:iCs/>
          <w:sz w:val="28"/>
          <w:szCs w:val="28"/>
        </w:rPr>
      </w:pPr>
      <w:r>
        <w:rPr>
          <w:rFonts w:ascii="Times New Roman" w:hAnsi="Times New Roman"/>
          <w:iCs/>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BB5525" w:rsidRDefault="00BB5525" w:rsidP="00BB5525">
      <w:pPr>
        <w:spacing w:after="0" w:line="240" w:lineRule="auto"/>
        <w:jc w:val="both"/>
        <w:rPr>
          <w:rFonts w:ascii="Times New Roman" w:hAnsi="Times New Roman" w:cs="Times New Roman"/>
          <w:sz w:val="28"/>
        </w:rPr>
      </w:pPr>
      <w:r>
        <w:rPr>
          <w:rFonts w:ascii="Times New Roman" w:hAnsi="Times New Roman"/>
          <w:iCs/>
          <w:sz w:val="28"/>
          <w:szCs w:val="28"/>
        </w:rPr>
        <w:t xml:space="preserve">2.13. </w:t>
      </w:r>
      <w:r>
        <w:rPr>
          <w:rFonts w:ascii="Times New Roman" w:hAnsi="Times New Roman" w:cs="Times New Roman"/>
          <w:sz w:val="28"/>
        </w:rPr>
        <w:t xml:space="preserve">Показатели доступности и качества предоставления муниципальной услуги </w:t>
      </w:r>
    </w:p>
    <w:p w:rsidR="00BB5525" w:rsidRDefault="00BB5525" w:rsidP="00BB5525">
      <w:pPr>
        <w:spacing w:after="0" w:line="240" w:lineRule="auto"/>
        <w:jc w:val="both"/>
        <w:rPr>
          <w:rFonts w:ascii="Times New Roman" w:hAnsi="Times New Roman"/>
          <w:sz w:val="28"/>
          <w:szCs w:val="28"/>
        </w:rPr>
      </w:pPr>
      <w:r>
        <w:rPr>
          <w:rFonts w:ascii="Times New Roman" w:hAnsi="Times New Roman" w:cs="Times New Roman"/>
          <w:sz w:val="28"/>
        </w:rPr>
        <w:t xml:space="preserve">2.13.1. </w:t>
      </w:r>
      <w:r>
        <w:rPr>
          <w:rFonts w:ascii="Times New Roman" w:hAnsi="Times New Roman"/>
          <w:sz w:val="28"/>
          <w:szCs w:val="28"/>
        </w:rPr>
        <w:t>Показателями оценки доступности муниципальной услуги является обеспечение следующих условий:</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пешеходная доступность от остановок общественного транспорта до здания  администрации (далее – место предоставления муниципальной услуги);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B5525" w:rsidRDefault="00BB5525" w:rsidP="00BB55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B5525" w:rsidRDefault="00BB5525" w:rsidP="00BB55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B5525" w:rsidRDefault="00BB5525" w:rsidP="00BB55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оказание работниками администрации помощи инвалидам в преодолении барьеров, мешающих получению ими услуг наравне с другими лицами;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размещение присутственных мест на нижних этажах зданий (строений) для удобства заявителей;</w:t>
      </w:r>
    </w:p>
    <w:p w:rsidR="003F5B70" w:rsidRPr="00C33056" w:rsidRDefault="003F5B70" w:rsidP="003F5B70">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C33056">
        <w:rPr>
          <w:rFonts w:ascii="Times New Roman" w:hAnsi="Times New Roman"/>
          <w:sz w:val="28"/>
          <w:szCs w:val="28"/>
        </w:rPr>
        <w:t xml:space="preserve">а территории, прилегающей к месту предоставления муниципальной услуги, выделяется не менее 10 процентов мест (но не менее одного места) для </w:t>
      </w:r>
      <w:r w:rsidRPr="00C33056">
        <w:rPr>
          <w:rFonts w:ascii="Times New Roman" w:hAnsi="Times New Roman"/>
          <w:sz w:val="28"/>
          <w:szCs w:val="28"/>
        </w:rPr>
        <w:lastRenderedPageBreak/>
        <w:t>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DE3E71" w:rsidRPr="00DE3E71" w:rsidRDefault="003F5B70" w:rsidP="003F5B70">
      <w:pPr>
        <w:widowControl w:val="0"/>
        <w:autoSpaceDE w:val="0"/>
        <w:autoSpaceDN w:val="0"/>
        <w:adjustRightInd w:val="0"/>
        <w:spacing w:after="0" w:line="240" w:lineRule="auto"/>
        <w:jc w:val="both"/>
        <w:rPr>
          <w:rStyle w:val="a6"/>
          <w:rFonts w:ascii="Times New Roman" w:hAnsi="Times New Roman" w:cs="Times New Roman"/>
          <w:b w:val="0"/>
          <w:sz w:val="28"/>
          <w:szCs w:val="28"/>
        </w:rPr>
      </w:pPr>
      <w:r w:rsidRPr="00C33056">
        <w:rPr>
          <w:rFonts w:ascii="Times New Roman" w:hAnsi="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DE3E71" w:rsidRPr="00DE3E71">
        <w:rPr>
          <w:rStyle w:val="a6"/>
          <w:rFonts w:ascii="Times New Roman" w:hAnsi="Times New Roman" w:cs="Times New Roman"/>
          <w:b w:val="0"/>
          <w:sz w:val="28"/>
          <w:szCs w:val="28"/>
        </w:rPr>
        <w:t>;</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размещение информации об услуге в месте предоставления муниципальной услуги, на ЕПГУ;</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BB5525" w:rsidRDefault="00BB5525" w:rsidP="00BB552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BB5525" w:rsidRDefault="00BB5525" w:rsidP="00BB5525">
      <w:pPr>
        <w:widowControl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BB5525" w:rsidRDefault="00BB5525" w:rsidP="00BB5525">
      <w:pPr>
        <w:widowControl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BB5525" w:rsidRDefault="00BB5525" w:rsidP="00BB5525">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BB5525" w:rsidRDefault="00BB5525" w:rsidP="00BB5525">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2.13.2. Показатели качества оказываемых услуг.</w:t>
      </w:r>
    </w:p>
    <w:p w:rsidR="00BB5525" w:rsidRDefault="00BB5525" w:rsidP="00BB5525">
      <w:pPr>
        <w:tabs>
          <w:tab w:val="num" w:pos="720"/>
        </w:tabs>
        <w:spacing w:after="0" w:line="240" w:lineRule="auto"/>
        <w:ind w:left="720"/>
        <w:jc w:val="both"/>
        <w:rPr>
          <w:rFonts w:ascii="Times New Roman" w:hAnsi="Times New Roman" w:cs="Times New Roman"/>
          <w:sz w:val="28"/>
        </w:rPr>
      </w:pPr>
      <w:r>
        <w:rPr>
          <w:rFonts w:ascii="Times New Roman" w:hAnsi="Times New Roman"/>
          <w:sz w:val="28"/>
          <w:szCs w:val="28"/>
        </w:rPr>
        <w:t>Показателями качества муниципальной услуги являются своевременность и полнота предоставления муниципальной  услуги.</w:t>
      </w:r>
    </w:p>
    <w:p w:rsidR="005528B3" w:rsidRDefault="005528B3" w:rsidP="00EA624B">
      <w:pPr>
        <w:spacing w:after="0" w:line="240" w:lineRule="auto"/>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jc w:val="both"/>
        <w:rPr>
          <w:rFonts w:ascii="Times New Roman" w:hAnsi="Times New Roman" w:cs="Times New Roman"/>
          <w:sz w:val="28"/>
        </w:rPr>
      </w:pPr>
      <w:r>
        <w:rPr>
          <w:rFonts w:ascii="Times New Roman" w:hAnsi="Times New Roman" w:cs="Times New Roman"/>
          <w:sz w:val="28"/>
        </w:rPr>
        <w:t xml:space="preserve">2.14. </w:t>
      </w:r>
      <w:r w:rsidR="00C646BE" w:rsidRPr="00C646BE">
        <w:rPr>
          <w:rFonts w:ascii="Times New Roman" w:hAnsi="Times New Roman" w:cs="Times New Roman"/>
          <w:b/>
          <w:i/>
          <w:sz w:val="28"/>
        </w:rPr>
        <w:t>Исключен.</w:t>
      </w:r>
    </w:p>
    <w:p w:rsidR="005528B3" w:rsidRDefault="005528B3" w:rsidP="00EA624B">
      <w:pPr>
        <w:spacing w:after="0" w:line="240" w:lineRule="auto"/>
        <w:jc w:val="both"/>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2.15. Предоставление муниципальной услуги в многофункциональных центрах предоставления государственных и муниципальных услуг (далее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w:t>
      </w:r>
    </w:p>
    <w:p w:rsidR="00EA624B" w:rsidRDefault="00EA624B" w:rsidP="00EA624B">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 xml:space="preserve">   В случае предоставления муниципальной услуги на базе МФЦ заявитель предоставляет заявление</w:t>
      </w:r>
      <w:r w:rsidR="00DE3E71">
        <w:rPr>
          <w:rFonts w:ascii="Times New Roman" w:hAnsi="Times New Roman" w:cs="Times New Roman"/>
          <w:sz w:val="28"/>
        </w:rPr>
        <w:t xml:space="preserve">, комплексный запрос </w:t>
      </w:r>
      <w:r>
        <w:rPr>
          <w:rFonts w:ascii="Times New Roman" w:hAnsi="Times New Roman" w:cs="Times New Roman"/>
          <w:sz w:val="28"/>
        </w:rPr>
        <w:t xml:space="preserve">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Байкальского сельсовета, ответственным за регистрацию поступивших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определённом соглашением между МФЦ и администрацией Байкальского сельсовета. После принятия администрацией Байкальского сельсовета решения  о предоставлении муниципальной услуги результат предоставления муниципальной услуги направляется в МФЦ для выдачи заявителю.</w:t>
      </w:r>
    </w:p>
    <w:p w:rsidR="00EA624B" w:rsidRDefault="00EA624B" w:rsidP="00EA624B">
      <w:pPr>
        <w:spacing w:after="0" w:line="240" w:lineRule="auto"/>
        <w:ind w:left="1069"/>
        <w:jc w:val="both"/>
        <w:rPr>
          <w:rFonts w:ascii="Times New Roman" w:eastAsia="Times New Roman" w:hAnsi="Times New Roman" w:cs="Times New Roman"/>
          <w:color w:val="000000"/>
          <w:sz w:val="28"/>
          <w:szCs w:val="28"/>
          <w:lang w:eastAsia="ru-RU"/>
        </w:rPr>
      </w:pPr>
    </w:p>
    <w:p w:rsidR="00EA624B" w:rsidRDefault="00EA624B" w:rsidP="00EA624B">
      <w:pPr>
        <w:spacing w:after="0"/>
        <w:jc w:val="center"/>
        <w:rPr>
          <w:rFonts w:ascii="Times New Roman" w:hAnsi="Times New Roman" w:cs="Times New Roman"/>
          <w:b/>
          <w:sz w:val="28"/>
        </w:rPr>
      </w:pPr>
      <w:r>
        <w:rPr>
          <w:rFonts w:ascii="Times New Roman" w:hAnsi="Times New Roman" w:cs="Times New Roman"/>
          <w:b/>
          <w:sz w:val="28"/>
        </w:rPr>
        <w:t>3. Состав, последовательность и сроки выполнения административных</w:t>
      </w:r>
    </w:p>
    <w:p w:rsidR="00EA624B" w:rsidRDefault="00EA624B" w:rsidP="00EA624B">
      <w:pPr>
        <w:spacing w:after="0"/>
        <w:jc w:val="center"/>
        <w:rPr>
          <w:rFonts w:ascii="Times New Roman" w:hAnsi="Times New Roman" w:cs="Times New Roman"/>
          <w:b/>
          <w:sz w:val="28"/>
        </w:rPr>
      </w:pPr>
      <w:r>
        <w:rPr>
          <w:rFonts w:ascii="Times New Roman" w:hAnsi="Times New Roman" w:cs="Times New Roman"/>
          <w:b/>
          <w:sz w:val="28"/>
        </w:rPr>
        <w:t>процедур, требования к порядку их выполнения</w:t>
      </w:r>
    </w:p>
    <w:p w:rsidR="005528B3" w:rsidRDefault="005528B3" w:rsidP="00EA624B">
      <w:pPr>
        <w:spacing w:after="0"/>
        <w:jc w:val="center"/>
        <w:rPr>
          <w:rFonts w:ascii="Times New Roman" w:hAnsi="Times New Roman" w:cs="Times New Roman"/>
          <w:b/>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3.1 Предоставление муниципальной услуги включает в себя следующие административные процедуры:</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3.1.1 Прием документов;</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3.1.2. Рассмотрение документов;</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3.1.3. Принятие решения;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3.1.4. Выдача результат</w:t>
      </w:r>
      <w:r w:rsidR="005528B3">
        <w:rPr>
          <w:rFonts w:ascii="Times New Roman" w:hAnsi="Times New Roman" w:cs="Times New Roman"/>
          <w:sz w:val="28"/>
        </w:rPr>
        <w:t>а оказания муниципальной услуги.</w:t>
      </w:r>
    </w:p>
    <w:p w:rsidR="005528B3" w:rsidRDefault="005528B3"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3.2.  </w:t>
      </w:r>
      <w:r w:rsidR="00057B4D" w:rsidRPr="00057B4D">
        <w:rPr>
          <w:rFonts w:ascii="Times New Roman" w:hAnsi="Times New Roman" w:cs="Times New Roman"/>
          <w:b/>
          <w:sz w:val="28"/>
        </w:rPr>
        <w:t>Исключен.</w:t>
      </w:r>
    </w:p>
    <w:p w:rsidR="005528B3" w:rsidRDefault="005528B3"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lastRenderedPageBreak/>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Специалист по приему заявления, в ходе приема документов:</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-устанавливает предмет обращения;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w:t>
      </w:r>
      <w:proofErr w:type="gramStart"/>
      <w:r>
        <w:rPr>
          <w:rFonts w:ascii="Times New Roman" w:hAnsi="Times New Roman" w:cs="Times New Roman"/>
          <w:sz w:val="28"/>
        </w:rPr>
        <w:t>документа</w:t>
      </w:r>
      <w:proofErr w:type="gramEnd"/>
      <w:r>
        <w:rPr>
          <w:rFonts w:ascii="Times New Roman" w:hAnsi="Times New Roman" w:cs="Times New Roman"/>
          <w:sz w:val="28"/>
        </w:rPr>
        <w:t xml:space="preserve"> удостоверяющего личность и доверенностью (при личном обращении заявителя или его законного представителя);</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принимает документы и выдает заявителю опись полученных документов.</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3.3.2. Специалист, ответственный за прием документов, регистрирует запрос заявителя в используемой муниципальной информационной системе (далее-система).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3.3.3. Запрос направляется</w:t>
      </w:r>
      <w:r w:rsidR="005528B3">
        <w:rPr>
          <w:rFonts w:ascii="Times New Roman" w:hAnsi="Times New Roman" w:cs="Times New Roman"/>
          <w:sz w:val="28"/>
        </w:rPr>
        <w:t xml:space="preserve"> через систему г</w:t>
      </w:r>
      <w:r>
        <w:rPr>
          <w:rFonts w:ascii="Times New Roman" w:hAnsi="Times New Roman" w:cs="Times New Roman"/>
          <w:sz w:val="28"/>
        </w:rPr>
        <w:t>лаве сельсовета.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администрацию, р</w:t>
      </w:r>
      <w:r w:rsidR="005528B3">
        <w:rPr>
          <w:rFonts w:ascii="Times New Roman" w:hAnsi="Times New Roman" w:cs="Times New Roman"/>
          <w:sz w:val="28"/>
        </w:rPr>
        <w:t>егистрируется и направляется г</w:t>
      </w:r>
      <w:r>
        <w:rPr>
          <w:rFonts w:ascii="Times New Roman" w:hAnsi="Times New Roman" w:cs="Times New Roman"/>
          <w:sz w:val="28"/>
        </w:rPr>
        <w:t>лаве сельсовета через систему.</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3.3.5. Глава сельсовета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3.3.6. Результатом административной процедуры явля</w:t>
      </w:r>
      <w:r w:rsidR="005528B3">
        <w:rPr>
          <w:rFonts w:ascii="Times New Roman" w:hAnsi="Times New Roman" w:cs="Times New Roman"/>
          <w:sz w:val="28"/>
        </w:rPr>
        <w:t>ется поступление через систему г</w:t>
      </w:r>
      <w:r>
        <w:rPr>
          <w:rFonts w:ascii="Times New Roman" w:hAnsi="Times New Roman" w:cs="Times New Roman"/>
          <w:sz w:val="28"/>
        </w:rPr>
        <w:t>лаве сельсовета запроса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3.3.7. Максимальный срок выполнения административной процедуры – 1 (один) рабочий день.</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3.3.8.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w:t>
      </w:r>
      <w:r>
        <w:rPr>
          <w:rFonts w:ascii="Times New Roman" w:hAnsi="Times New Roman" w:cs="Times New Roman"/>
          <w:sz w:val="28"/>
        </w:rPr>
        <w:lastRenderedPageBreak/>
        <w:t>системе «ЦПГУ». Данные документы направляются для регистрации сотрудникам администрации Байкальского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определенном соглашением между МФЦ и администрацией Байкальского сельсовета.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представлены заявителем в традиционной форме.</w:t>
      </w:r>
    </w:p>
    <w:p w:rsidR="00641DB9" w:rsidRDefault="00641DB9"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3.4. Основанием начала административной процедуры рассмотрения документов является назначение ответственного исполнителя по рассмотрению документов, необходимых для предоставления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3.4.1. При направлении заявителем документов, указанных в п.2.6.1.данного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3.4.2. Специалист, осуществляющий рассмотрение документов, сканирует полученные документы и прикрепляет электронные копии представленных заявителем документов к заявлению, размещенному в системе.</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3.4.3. В случае наличия оснований для отказа, указанных в п.2.8.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3.4.4.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выписку из реестра муниципального имущества.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3.4.5. Проект Уведомления об отказе в предоставлении муниципальной услуги или выписку из реестра муниципального имущества специалист, ответственный за рассмотрение документов, направляе</w:t>
      </w:r>
      <w:r w:rsidR="00641DB9">
        <w:rPr>
          <w:rFonts w:ascii="Times New Roman" w:hAnsi="Times New Roman" w:cs="Times New Roman"/>
          <w:sz w:val="28"/>
        </w:rPr>
        <w:t>т на согласование и подписание г</w:t>
      </w:r>
      <w:r>
        <w:rPr>
          <w:rFonts w:ascii="Times New Roman" w:hAnsi="Times New Roman" w:cs="Times New Roman"/>
          <w:sz w:val="28"/>
        </w:rPr>
        <w:t>лаве сельсовета.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lastRenderedPageBreak/>
        <w:t>3.4.6. Результатом административной процедуры проверки документов установление права заявителя на получение муниципальной услуги и подготовка проекта результата предоставления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3.4.7. Максимальный срок исполнения административной процедуры составляет 3 (три) рабочих дня.</w:t>
      </w:r>
    </w:p>
    <w:p w:rsidR="00641DB9" w:rsidRDefault="00641DB9"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3.5. Основанием начала административной процедуры принятия решения является передача проекта выписки из реестра муниципального имущества или уведомления об отказе в предо</w:t>
      </w:r>
      <w:r w:rsidR="00641DB9">
        <w:rPr>
          <w:rFonts w:ascii="Times New Roman" w:hAnsi="Times New Roman" w:cs="Times New Roman"/>
          <w:sz w:val="28"/>
        </w:rPr>
        <w:t>ставлении муниципальной услуги г</w:t>
      </w:r>
      <w:r>
        <w:rPr>
          <w:rFonts w:ascii="Times New Roman" w:hAnsi="Times New Roman" w:cs="Times New Roman"/>
          <w:sz w:val="28"/>
        </w:rPr>
        <w:t>лаве сельсовета.</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Глава сельсовета в течение 2 (двух) рабочих дней подписывает решение о предоставлении муниципальной услуги или уведомление об отказе в предоставлении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3.5.1. Максимальный срок выполнения административной процедуры – 2 (два) рабочих дня.</w:t>
      </w:r>
    </w:p>
    <w:p w:rsidR="00641DB9" w:rsidRDefault="00641DB9"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3.6. Основанием для начала административной процедуры выдачи результата оказания муниципальной услуги, является подписание выписки из реестра муниципального имущества или уведомления об отказе в предоставлении муниципальной услуги.</w:t>
      </w:r>
    </w:p>
    <w:p w:rsidR="00EA624B" w:rsidRDefault="00EA624B" w:rsidP="00EA624B">
      <w:pPr>
        <w:spacing w:after="0"/>
        <w:rPr>
          <w:rFonts w:ascii="Times New Roman" w:hAnsi="Times New Roman" w:cs="Times New Roman"/>
          <w:sz w:val="28"/>
        </w:rPr>
      </w:pPr>
      <w:r>
        <w:rPr>
          <w:rFonts w:ascii="Times New Roman" w:hAnsi="Times New Roman" w:cs="Times New Roman"/>
          <w:sz w:val="28"/>
        </w:rPr>
        <w:t>3.6.1.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641DB9" w:rsidRDefault="00641DB9"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641DB9" w:rsidRDefault="00641DB9" w:rsidP="00EA624B">
      <w:pPr>
        <w:spacing w:after="0"/>
        <w:rPr>
          <w:rFonts w:ascii="Times New Roman" w:hAnsi="Times New Roman" w:cs="Times New Roman"/>
          <w:sz w:val="28"/>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641DB9" w:rsidRDefault="00641DB9" w:rsidP="00EA624B">
      <w:pPr>
        <w:spacing w:after="0"/>
        <w:rPr>
          <w:rFonts w:ascii="Times New Roman" w:hAnsi="Times New Roman" w:cs="Times New Roman"/>
          <w:sz w:val="28"/>
        </w:rPr>
      </w:pPr>
    </w:p>
    <w:p w:rsidR="00EA624B" w:rsidRDefault="00EA624B" w:rsidP="00641DB9">
      <w:pPr>
        <w:spacing w:after="0" w:line="240" w:lineRule="auto"/>
        <w:rPr>
          <w:rFonts w:ascii="Times New Roman" w:hAnsi="Times New Roman" w:cs="Times New Roman"/>
          <w:sz w:val="28"/>
        </w:rPr>
      </w:pPr>
      <w:r>
        <w:rPr>
          <w:rFonts w:ascii="Times New Roman" w:hAnsi="Times New Roman" w:cs="Times New Roman"/>
          <w:sz w:val="28"/>
        </w:rPr>
        <w:t>3.9.Сведения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641DB9" w:rsidRDefault="00641DB9" w:rsidP="00641DB9">
      <w:pPr>
        <w:spacing w:after="0" w:line="240" w:lineRule="auto"/>
        <w:rPr>
          <w:rFonts w:ascii="Times New Roman" w:hAnsi="Times New Roman" w:cs="Times New Roman"/>
          <w:sz w:val="28"/>
        </w:rPr>
      </w:pPr>
    </w:p>
    <w:p w:rsidR="00EA624B" w:rsidRDefault="00EA624B" w:rsidP="00641DB9">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3.10. При подаче заявления на оказание муниципальной услуги через МФЦ, заявитель может получить сведения о ходе ее исполнения посредством </w:t>
      </w:r>
      <w:r>
        <w:rPr>
          <w:rFonts w:ascii="Times New Roman" w:hAnsi="Times New Roman" w:cs="Times New Roman"/>
          <w:sz w:val="28"/>
          <w:lang w:val="en-US"/>
        </w:rPr>
        <w:t>call</w:t>
      </w:r>
      <w:r>
        <w:rPr>
          <w:rFonts w:ascii="Times New Roman" w:hAnsi="Times New Roman" w:cs="Times New Roman"/>
          <w:sz w:val="28"/>
        </w:rPr>
        <w:t xml:space="preserve">- центра МФЦ и </w:t>
      </w:r>
      <w:proofErr w:type="spellStart"/>
      <w:r>
        <w:rPr>
          <w:rFonts w:ascii="Times New Roman" w:hAnsi="Times New Roman" w:cs="Times New Roman"/>
          <w:sz w:val="28"/>
          <w:lang w:val="en-US"/>
        </w:rPr>
        <w:t>sms</w:t>
      </w:r>
      <w:proofErr w:type="spellEnd"/>
      <w:r>
        <w:rPr>
          <w:rFonts w:ascii="Times New Roman" w:hAnsi="Times New Roman" w:cs="Times New Roman"/>
          <w:sz w:val="28"/>
        </w:rPr>
        <w:t>-информирования.</w:t>
      </w:r>
    </w:p>
    <w:p w:rsidR="00EA624B" w:rsidRDefault="00EA624B" w:rsidP="00EA624B">
      <w:pPr>
        <w:spacing w:after="0" w:line="240" w:lineRule="auto"/>
        <w:ind w:left="360"/>
        <w:rPr>
          <w:rFonts w:ascii="Times New Roman" w:eastAsia="Times New Roman" w:hAnsi="Times New Roman" w:cs="Times New Roman"/>
          <w:color w:val="000000"/>
          <w:sz w:val="28"/>
          <w:szCs w:val="28"/>
          <w:lang w:eastAsia="ru-RU"/>
        </w:rPr>
      </w:pPr>
    </w:p>
    <w:p w:rsidR="00EA624B" w:rsidRPr="00641DB9" w:rsidRDefault="00EA624B" w:rsidP="00EA624B">
      <w:pPr>
        <w:numPr>
          <w:ilvl w:val="0"/>
          <w:numId w:val="8"/>
        </w:num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Формы контроля за исполнением регламента</w:t>
      </w:r>
    </w:p>
    <w:p w:rsidR="00641DB9" w:rsidRDefault="00641DB9" w:rsidP="00641DB9">
      <w:pPr>
        <w:spacing w:after="0" w:line="240" w:lineRule="auto"/>
        <w:ind w:left="360"/>
        <w:rPr>
          <w:rFonts w:ascii="Times New Roman" w:eastAsia="Times New Roman" w:hAnsi="Times New Roman" w:cs="Times New Roman"/>
          <w:color w:val="000000"/>
          <w:sz w:val="28"/>
          <w:szCs w:val="28"/>
          <w:lang w:eastAsia="ru-RU"/>
        </w:rPr>
      </w:pPr>
    </w:p>
    <w:p w:rsidR="00EA624B" w:rsidRDefault="00EA624B" w:rsidP="00EA624B">
      <w:pPr>
        <w:spacing w:after="0"/>
        <w:rPr>
          <w:rFonts w:ascii="Times New Roman" w:hAnsi="Times New Roman" w:cs="Times New Roman"/>
          <w:sz w:val="28"/>
        </w:rPr>
      </w:pPr>
      <w:r>
        <w:rPr>
          <w:rFonts w:ascii="Times New Roman" w:hAnsi="Times New Roman" w:cs="Times New Roman"/>
          <w:sz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w:t>
      </w:r>
      <w:r w:rsidR="00641DB9">
        <w:rPr>
          <w:rFonts w:ascii="Times New Roman" w:hAnsi="Times New Roman" w:cs="Times New Roman"/>
          <w:sz w:val="28"/>
        </w:rPr>
        <w:t>авления решений осуществляется г</w:t>
      </w:r>
      <w:r>
        <w:rPr>
          <w:rFonts w:ascii="Times New Roman" w:hAnsi="Times New Roman" w:cs="Times New Roman"/>
          <w:sz w:val="28"/>
        </w:rPr>
        <w:t>лавой сельсовета.</w:t>
      </w:r>
    </w:p>
    <w:p w:rsidR="00EA624B" w:rsidRDefault="00EA624B" w:rsidP="00EA624B">
      <w:pPr>
        <w:pStyle w:val="a4"/>
        <w:spacing w:after="0"/>
        <w:ind w:left="360"/>
        <w:rPr>
          <w:rFonts w:ascii="Times New Roman" w:hAnsi="Times New Roman" w:cs="Times New Roman"/>
          <w:sz w:val="28"/>
        </w:rPr>
      </w:pPr>
      <w:r>
        <w:rPr>
          <w:rFonts w:ascii="Times New Roman" w:hAnsi="Times New Roman" w:cs="Times New Roman"/>
          <w:sz w:val="28"/>
        </w:rPr>
        <w:t xml:space="preserve"> 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A624B" w:rsidRDefault="00EA624B" w:rsidP="00EA624B">
      <w:pPr>
        <w:pStyle w:val="a4"/>
        <w:spacing w:after="0"/>
        <w:ind w:left="360"/>
        <w:rPr>
          <w:rFonts w:ascii="Times New Roman" w:hAnsi="Times New Roman" w:cs="Times New Roman"/>
          <w:sz w:val="28"/>
        </w:rPr>
      </w:pPr>
      <w:r>
        <w:rPr>
          <w:rFonts w:ascii="Times New Roman" w:hAnsi="Times New Roman" w:cs="Times New Roman"/>
          <w:sz w:val="28"/>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A624B" w:rsidRPr="00FB2062" w:rsidRDefault="00EA624B" w:rsidP="00FB2062">
      <w:pPr>
        <w:spacing w:after="0"/>
        <w:rPr>
          <w:rFonts w:ascii="Times New Roman" w:hAnsi="Times New Roman" w:cs="Times New Roman"/>
          <w:sz w:val="28"/>
        </w:rPr>
      </w:pPr>
      <w:r w:rsidRPr="00FB2062">
        <w:rPr>
          <w:rFonts w:ascii="Times New Roman" w:hAnsi="Times New Roman" w:cs="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устранения нарушений прав заявителей и принятия мер для устранения соответствующих нарушений. Плановые и внеплановые проверки проводятся </w:t>
      </w:r>
      <w:r w:rsidR="00641DB9" w:rsidRPr="00FB2062">
        <w:rPr>
          <w:rFonts w:ascii="Times New Roman" w:hAnsi="Times New Roman" w:cs="Times New Roman"/>
          <w:sz w:val="28"/>
        </w:rPr>
        <w:t>в соответствии с распоряжением г</w:t>
      </w:r>
      <w:r w:rsidRPr="00FB2062">
        <w:rPr>
          <w:rFonts w:ascii="Times New Roman" w:hAnsi="Times New Roman" w:cs="Times New Roman"/>
          <w:sz w:val="28"/>
        </w:rPr>
        <w:t>лавы сельсовета.</w:t>
      </w:r>
    </w:p>
    <w:p w:rsidR="00EA624B" w:rsidRDefault="00EA624B" w:rsidP="00EA624B">
      <w:pPr>
        <w:pStyle w:val="a4"/>
        <w:spacing w:after="0"/>
        <w:ind w:left="360"/>
        <w:rPr>
          <w:rFonts w:ascii="Times New Roman" w:hAnsi="Times New Roman" w:cs="Times New Roman"/>
          <w:sz w:val="28"/>
        </w:rPr>
      </w:pPr>
      <w:r>
        <w:rPr>
          <w:rFonts w:ascii="Times New Roman" w:hAnsi="Times New Roman" w:cs="Times New Roman"/>
          <w:sz w:val="28"/>
        </w:rPr>
        <w:t xml:space="preserve">   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A624B" w:rsidRDefault="00EA624B" w:rsidP="00EA624B">
      <w:pPr>
        <w:pStyle w:val="a4"/>
        <w:spacing w:after="0"/>
        <w:ind w:left="360"/>
        <w:rPr>
          <w:rFonts w:ascii="Times New Roman" w:hAnsi="Times New Roman" w:cs="Times New Roman"/>
          <w:sz w:val="28"/>
        </w:rPr>
      </w:pPr>
      <w:r>
        <w:rPr>
          <w:rFonts w:ascii="Times New Roman" w:hAnsi="Times New Roman" w:cs="Times New Roman"/>
          <w:sz w:val="28"/>
        </w:rPr>
        <w:t xml:space="preserve">  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A624B" w:rsidRPr="00FB2062" w:rsidRDefault="00EA624B" w:rsidP="00FB2062">
      <w:pPr>
        <w:spacing w:after="0"/>
        <w:rPr>
          <w:rFonts w:ascii="Times New Roman" w:hAnsi="Times New Roman" w:cs="Times New Roman"/>
          <w:sz w:val="28"/>
        </w:rPr>
      </w:pPr>
      <w:r w:rsidRPr="00FB2062">
        <w:rPr>
          <w:rFonts w:ascii="Times New Roman" w:hAnsi="Times New Roman" w:cs="Times New Roman"/>
          <w:sz w:val="28"/>
        </w:rPr>
        <w:t>4.3. Порядок и формы контроля за предоставлением муниципальной услуги со стороны граждан, их объединений и организаций.</w:t>
      </w:r>
    </w:p>
    <w:p w:rsidR="00EA624B" w:rsidRDefault="00EA624B" w:rsidP="00EA624B">
      <w:pPr>
        <w:pStyle w:val="a4"/>
        <w:spacing w:after="0"/>
        <w:ind w:left="360"/>
        <w:rPr>
          <w:rFonts w:ascii="Times New Roman" w:hAnsi="Times New Roman" w:cs="Times New Roman"/>
          <w:sz w:val="28"/>
        </w:rPr>
      </w:pPr>
      <w:r>
        <w:rPr>
          <w:rFonts w:ascii="Times New Roman" w:hAnsi="Times New Roman" w:cs="Times New Roman"/>
          <w:sz w:val="28"/>
        </w:rPr>
        <w:lastRenderedPageBreak/>
        <w:t xml:space="preserve">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A624B" w:rsidRDefault="00EA624B" w:rsidP="00EA624B">
      <w:pPr>
        <w:pStyle w:val="a4"/>
        <w:spacing w:after="0" w:line="240" w:lineRule="auto"/>
        <w:ind w:left="360"/>
        <w:jc w:val="both"/>
        <w:rPr>
          <w:rFonts w:ascii="Times New Roman" w:hAnsi="Times New Roman" w:cs="Times New Roman"/>
          <w:sz w:val="28"/>
        </w:rPr>
      </w:pPr>
      <w:r>
        <w:rPr>
          <w:rFonts w:ascii="Times New Roman" w:hAnsi="Times New Roman" w:cs="Times New Roman"/>
          <w:sz w:val="28"/>
        </w:rPr>
        <w:t xml:space="preserve">   Письменное обращение, поступившее в адрес администрации, рассматривается в течение</w:t>
      </w:r>
      <w:r w:rsidR="00641DB9">
        <w:rPr>
          <w:rFonts w:ascii="Times New Roman" w:hAnsi="Times New Roman" w:cs="Times New Roman"/>
          <w:sz w:val="28"/>
        </w:rPr>
        <w:t xml:space="preserve"> </w:t>
      </w:r>
      <w:r>
        <w:rPr>
          <w:rFonts w:ascii="Times New Roman" w:hAnsi="Times New Roman" w:cs="Times New Roman"/>
          <w:sz w:val="28"/>
        </w:rPr>
        <w:t>30 (тридцати) дней со дня регистрации письменного обращения.</w:t>
      </w:r>
    </w:p>
    <w:p w:rsidR="00EA624B" w:rsidRDefault="00EA624B" w:rsidP="00EA624B">
      <w:pPr>
        <w:pStyle w:val="a4"/>
        <w:spacing w:after="0" w:line="240" w:lineRule="auto"/>
        <w:ind w:left="360"/>
        <w:jc w:val="both"/>
        <w:rPr>
          <w:rFonts w:ascii="Times New Roman" w:eastAsia="Times New Roman" w:hAnsi="Times New Roman" w:cs="Times New Roman"/>
          <w:color w:val="000000"/>
          <w:sz w:val="28"/>
          <w:szCs w:val="28"/>
          <w:lang w:eastAsia="ru-RU"/>
        </w:rPr>
      </w:pPr>
    </w:p>
    <w:p w:rsidR="00196ACE" w:rsidRPr="00196ACE" w:rsidRDefault="00EA624B" w:rsidP="00196AC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5.</w:t>
      </w:r>
      <w:r w:rsidR="00196ACE" w:rsidRPr="00196ACE">
        <w:rPr>
          <w:rFonts w:ascii="Times New Roman" w:eastAsia="Times New Roman" w:hAnsi="Times New Roman" w:cs="Times New Roman"/>
          <w:b/>
          <w:bCs/>
          <w:sz w:val="28"/>
          <w:szCs w:val="28"/>
          <w:lang w:eastAsia="ru-RU"/>
        </w:rPr>
        <w:t xml:space="preserve"> </w:t>
      </w:r>
      <w:r w:rsidR="00196ACE" w:rsidRPr="00196ACE">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96ACE" w:rsidRPr="00196ACE" w:rsidRDefault="00196ACE" w:rsidP="00196ACE">
      <w:pPr>
        <w:spacing w:after="0" w:line="240" w:lineRule="auto"/>
        <w:jc w:val="both"/>
        <w:rPr>
          <w:rFonts w:ascii="Times New Roman" w:eastAsia="Times New Roman" w:hAnsi="Times New Roman" w:cs="Times New Roman"/>
          <w:color w:val="000000"/>
          <w:sz w:val="28"/>
          <w:szCs w:val="28"/>
          <w:lang w:eastAsia="ru-RU"/>
        </w:rPr>
      </w:pPr>
    </w:p>
    <w:p w:rsidR="00196ACE" w:rsidRPr="00196ACE" w:rsidRDefault="00196ACE" w:rsidP="00196ACE">
      <w:pPr>
        <w:spacing w:after="0" w:line="240" w:lineRule="auto"/>
        <w:jc w:val="both"/>
        <w:rPr>
          <w:rFonts w:ascii="Times New Roman" w:eastAsia="Times New Roman" w:hAnsi="Times New Roman" w:cs="Times New Roman"/>
          <w:color w:val="000000"/>
          <w:sz w:val="28"/>
          <w:szCs w:val="28"/>
          <w:lang w:eastAsia="ru-RU"/>
        </w:rPr>
      </w:pPr>
      <w:r w:rsidRPr="00196ACE">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(бездействие) администрации Байкальского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96ACE" w:rsidRPr="00196ACE" w:rsidRDefault="00196ACE" w:rsidP="00196ACE">
      <w:pPr>
        <w:spacing w:after="0" w:line="240" w:lineRule="auto"/>
        <w:jc w:val="both"/>
        <w:rPr>
          <w:rFonts w:ascii="Times New Roman" w:eastAsia="Times New Roman" w:hAnsi="Times New Roman" w:cs="Times New Roman"/>
          <w:color w:val="000000"/>
          <w:sz w:val="28"/>
          <w:szCs w:val="28"/>
          <w:lang w:eastAsia="ru-RU"/>
        </w:rPr>
      </w:pPr>
      <w:r w:rsidRPr="00196ACE">
        <w:rPr>
          <w:rFonts w:ascii="Times New Roman" w:eastAsia="Times New Roman" w:hAnsi="Times New Roman" w:cs="Times New Roman"/>
          <w:color w:val="000000"/>
          <w:sz w:val="28"/>
          <w:szCs w:val="28"/>
          <w:lang w:eastAsia="ru-RU"/>
        </w:rPr>
        <w:t xml:space="preserve">5.2. Жалоба на действия (бездействие) </w:t>
      </w:r>
      <w:r w:rsidRPr="00196ACE">
        <w:rPr>
          <w:rFonts w:ascii="Times New Roman" w:eastAsia="Times New Roman" w:hAnsi="Times New Roman" w:cs="Times New Roman"/>
          <w:bCs/>
          <w:color w:val="000000"/>
          <w:sz w:val="28"/>
          <w:szCs w:val="28"/>
          <w:lang w:eastAsia="ru-RU"/>
        </w:rPr>
        <w:t xml:space="preserve">администрации </w:t>
      </w:r>
      <w:r w:rsidRPr="00196ACE">
        <w:rPr>
          <w:rFonts w:ascii="Times New Roman" w:eastAsia="Times New Roman" w:hAnsi="Times New Roman" w:cs="Times New Roman"/>
          <w:color w:val="000000"/>
          <w:sz w:val="28"/>
          <w:szCs w:val="28"/>
          <w:lang w:eastAsia="ru-RU"/>
        </w:rPr>
        <w:t>сельского поселения</w:t>
      </w:r>
      <w:r w:rsidRPr="00196ACE">
        <w:rPr>
          <w:rFonts w:ascii="Times New Roman" w:eastAsia="Times New Roman" w:hAnsi="Times New Roman" w:cs="Times New Roman"/>
          <w:bCs/>
          <w:color w:val="000000"/>
          <w:sz w:val="28"/>
          <w:szCs w:val="28"/>
          <w:lang w:eastAsia="ru-RU"/>
        </w:rPr>
        <w:t>, должностных лиц, муниципальных служащих подается</w:t>
      </w:r>
      <w:r w:rsidRPr="00196ACE">
        <w:rPr>
          <w:rFonts w:ascii="Times New Roman" w:eastAsia="Times New Roman" w:hAnsi="Times New Roman" w:cs="Times New Roman"/>
          <w:color w:val="000000"/>
          <w:sz w:val="28"/>
          <w:szCs w:val="28"/>
          <w:lang w:eastAsia="ru-RU"/>
        </w:rPr>
        <w:t xml:space="preserve"> Главе сельского поселения.</w:t>
      </w:r>
    </w:p>
    <w:p w:rsidR="00196ACE" w:rsidRPr="00196ACE" w:rsidRDefault="00196ACE" w:rsidP="00196ACE">
      <w:pPr>
        <w:spacing w:after="0" w:line="240" w:lineRule="auto"/>
        <w:jc w:val="both"/>
        <w:rPr>
          <w:rFonts w:ascii="Times New Roman" w:eastAsia="Times New Roman" w:hAnsi="Times New Roman" w:cs="Times New Roman"/>
          <w:color w:val="000000"/>
          <w:sz w:val="28"/>
          <w:szCs w:val="28"/>
          <w:lang w:eastAsia="ru-RU"/>
        </w:rPr>
      </w:pPr>
      <w:r w:rsidRPr="00196ACE">
        <w:rPr>
          <w:rFonts w:ascii="Times New Roman" w:eastAsia="Times New Roman" w:hAnsi="Times New Roman" w:cs="Times New Roman"/>
          <w:color w:val="000000"/>
          <w:sz w:val="28"/>
          <w:szCs w:val="28"/>
          <w:lang w:eastAsia="ru-RU"/>
        </w:rPr>
        <w:t xml:space="preserve"> </w:t>
      </w:r>
      <w:r w:rsidRPr="00196ACE">
        <w:rPr>
          <w:rFonts w:ascii="Times New Roman" w:eastAsia="Times New Roman" w:hAnsi="Times New Roman" w:cs="Times New Roman"/>
          <w:color w:val="000000"/>
          <w:sz w:val="28"/>
          <w:szCs w:val="28"/>
          <w:lang w:eastAsia="ru-RU"/>
        </w:rPr>
        <w:tab/>
      </w:r>
      <w:r w:rsidRPr="00196ACE">
        <w:rPr>
          <w:rFonts w:ascii="Times New Roman" w:eastAsia="Times New Roman" w:hAnsi="Times New Roman" w:cs="Times New Roman"/>
          <w:bCs/>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96ACE" w:rsidRPr="00196ACE" w:rsidRDefault="00196ACE" w:rsidP="00196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ACE">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96ACE" w:rsidRPr="00196ACE" w:rsidRDefault="00196ACE" w:rsidP="00196ACE">
      <w:pPr>
        <w:spacing w:after="0" w:line="240" w:lineRule="auto"/>
        <w:jc w:val="both"/>
        <w:rPr>
          <w:rFonts w:ascii="Times New Roman" w:eastAsia="Times New Roman" w:hAnsi="Times New Roman" w:cs="Times New Roman"/>
          <w:color w:val="000000"/>
          <w:sz w:val="28"/>
          <w:szCs w:val="28"/>
          <w:lang w:eastAsia="ru-RU"/>
        </w:rPr>
      </w:pPr>
      <w:r w:rsidRPr="00196ACE">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Байкальского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w:t>
      </w:r>
      <w:r w:rsidRPr="00196ACE">
        <w:rPr>
          <w:rFonts w:ascii="Times New Roman" w:eastAsia="Times New Roman" w:hAnsi="Times New Roman" w:cs="Times New Roman"/>
          <w:bCs/>
          <w:color w:val="000000"/>
          <w:sz w:val="28"/>
          <w:szCs w:val="28"/>
          <w:lang w:eastAsia="ru-RU"/>
        </w:rPr>
        <w:t>.</w:t>
      </w:r>
    </w:p>
    <w:p w:rsidR="00196ACE" w:rsidRPr="00196ACE" w:rsidRDefault="00196ACE" w:rsidP="00196A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6ACE">
        <w:rPr>
          <w:rFonts w:ascii="Times New Roman" w:eastAsia="Times New Roman" w:hAnsi="Times New Roman" w:cs="Times New Roman"/>
          <w:sz w:val="28"/>
          <w:szCs w:val="28"/>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должностных лиц, муниципальных служащих:</w:t>
      </w:r>
    </w:p>
    <w:p w:rsidR="00196ACE" w:rsidRPr="00196ACE" w:rsidRDefault="00196ACE" w:rsidP="00196ACE">
      <w:pPr>
        <w:spacing w:after="0" w:line="240" w:lineRule="auto"/>
        <w:jc w:val="both"/>
        <w:rPr>
          <w:rFonts w:ascii="Times New Roman" w:eastAsia="Times New Roman" w:hAnsi="Times New Roman" w:cs="Times New Roman"/>
          <w:sz w:val="28"/>
          <w:szCs w:val="28"/>
          <w:lang w:eastAsia="ru-RU"/>
        </w:rPr>
      </w:pPr>
      <w:r w:rsidRPr="00196ACE">
        <w:rPr>
          <w:rFonts w:ascii="Times New Roman" w:eastAsia="Times New Roman" w:hAnsi="Times New Roman" w:cs="Times New Roman"/>
          <w:sz w:val="28"/>
          <w:szCs w:val="28"/>
          <w:lang w:eastAsia="ru-RU"/>
        </w:rPr>
        <w:t xml:space="preserve"> </w:t>
      </w:r>
      <w:r w:rsidRPr="00196ACE">
        <w:rPr>
          <w:rFonts w:ascii="Times New Roman" w:eastAsia="Times New Roman" w:hAnsi="Times New Roman" w:cs="Times New Roman"/>
          <w:sz w:val="28"/>
          <w:szCs w:val="28"/>
          <w:lang w:eastAsia="ru-RU"/>
        </w:rPr>
        <w:tab/>
        <w:t>- Федеральный закон от 27.07.2010 № 210-ФЗ «Об организации предоставления государственных и муниципальных услуг»;</w:t>
      </w:r>
    </w:p>
    <w:p w:rsidR="00196ACE" w:rsidRPr="00196ACE" w:rsidRDefault="00196ACE" w:rsidP="00196ACE">
      <w:pPr>
        <w:spacing w:after="0" w:line="240" w:lineRule="auto"/>
        <w:jc w:val="both"/>
        <w:rPr>
          <w:rFonts w:ascii="Times New Roman" w:eastAsia="Times New Roman" w:hAnsi="Times New Roman" w:cs="Times New Roman"/>
          <w:bCs/>
          <w:sz w:val="28"/>
          <w:szCs w:val="28"/>
          <w:lang w:eastAsia="ru-RU"/>
        </w:rPr>
      </w:pPr>
      <w:r w:rsidRPr="00196ACE">
        <w:rPr>
          <w:rFonts w:ascii="Times New Roman" w:eastAsia="Times New Roman" w:hAnsi="Times New Roman" w:cs="Times New Roman"/>
          <w:bCs/>
          <w:sz w:val="28"/>
          <w:szCs w:val="28"/>
          <w:lang w:eastAsia="ru-RU"/>
        </w:rPr>
        <w:t xml:space="preserve">          - Постановление администрации Байкальского сельсовета Болотнинского района Новосибирской области от 28.05.2019 № 44 «Об установлении особенностей подачи и рассмотрения жалоб на решения и действия (бездействия) администрации Байкальского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196ACE" w:rsidRDefault="00196ACE" w:rsidP="00196ACE">
      <w:pPr>
        <w:spacing w:after="0" w:line="240" w:lineRule="auto"/>
        <w:ind w:firstLine="709"/>
        <w:jc w:val="both"/>
        <w:rPr>
          <w:rFonts w:ascii="Times New Roman" w:eastAsia="Times New Roman" w:hAnsi="Times New Roman" w:cs="Times New Roman"/>
          <w:sz w:val="28"/>
          <w:szCs w:val="28"/>
        </w:rPr>
      </w:pPr>
      <w:r w:rsidRPr="00196ACE">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lang w:eastAsia="ru-RU"/>
        </w:rPr>
        <w:t>.</w:t>
      </w:r>
      <w:bookmarkStart w:id="0" w:name="_GoBack"/>
      <w:bookmarkEnd w:id="0"/>
    </w:p>
    <w:p w:rsidR="00EA624B" w:rsidRDefault="00057B4D" w:rsidP="00057B4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w:t>
      </w: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FB2062" w:rsidRDefault="00FB2062" w:rsidP="00EA624B">
      <w:pPr>
        <w:spacing w:after="0" w:line="240" w:lineRule="auto"/>
        <w:ind w:left="720"/>
        <w:jc w:val="right"/>
        <w:rPr>
          <w:rFonts w:ascii="Times New Roman" w:eastAsia="Times New Roman" w:hAnsi="Times New Roman" w:cs="Times New Roman"/>
          <w:color w:val="000000"/>
          <w:sz w:val="28"/>
          <w:szCs w:val="28"/>
          <w:lang w:eastAsia="ru-RU"/>
        </w:rPr>
      </w:pPr>
    </w:p>
    <w:p w:rsidR="00FB2062" w:rsidRDefault="00FB2062"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FB2062">
      <w:pPr>
        <w:spacing w:after="0" w:line="240" w:lineRule="auto"/>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8E0DA3" w:rsidRDefault="008E0DA3"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EA624B" w:rsidRDefault="00EA624B" w:rsidP="00EA62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EA624B" w:rsidRDefault="00EA624B" w:rsidP="00EA62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w:t>
      </w:r>
    </w:p>
    <w:p w:rsidR="00EA624B" w:rsidRDefault="00EA624B" w:rsidP="00EA624B">
      <w:pPr>
        <w:spacing w:after="0" w:line="240" w:lineRule="auto"/>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jc w:val="right"/>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администрацию Байкальского сельсовета </w:t>
      </w:r>
    </w:p>
    <w:p w:rsidR="00EA624B" w:rsidRDefault="00EA624B" w:rsidP="00EA624B">
      <w:pPr>
        <w:spacing w:after="0" w:line="240" w:lineRule="auto"/>
        <w:ind w:left="-14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Болотнинского района Новосибирской области</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FB2062">
        <w:rPr>
          <w:rFonts w:ascii="Times New Roman" w:eastAsia="Times New Roman" w:hAnsi="Times New Roman" w:cs="Times New Roman"/>
          <w:color w:val="000000"/>
          <w:sz w:val="28"/>
          <w:szCs w:val="28"/>
          <w:lang w:eastAsia="ru-RU"/>
        </w:rPr>
        <w:t>______________________________________</w:t>
      </w:r>
    </w:p>
    <w:p w:rsidR="00EA624B" w:rsidRDefault="00EA624B" w:rsidP="00EA624B">
      <w:pPr>
        <w:spacing w:after="0" w:line="240" w:lineRule="auto"/>
        <w:ind w:left="-14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ФИО (Наименование организации)</w:t>
      </w:r>
    </w:p>
    <w:p w:rsidR="00FB2062" w:rsidRDefault="00FB2062" w:rsidP="00EA624B">
      <w:pPr>
        <w:spacing w:after="0" w:line="240" w:lineRule="auto"/>
        <w:ind w:left="-14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w:t>
      </w:r>
    </w:p>
    <w:p w:rsidR="00FB2062" w:rsidRDefault="00FB2062" w:rsidP="00EA624B">
      <w:pPr>
        <w:spacing w:after="0" w:line="240" w:lineRule="auto"/>
        <w:ind w:left="-14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w:t>
      </w:r>
    </w:p>
    <w:p w:rsidR="00EA624B" w:rsidRDefault="00EA624B" w:rsidP="00EA624B">
      <w:pPr>
        <w:spacing w:after="0" w:line="240" w:lineRule="auto"/>
        <w:ind w:left="-14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Место жительства (Местонахождение)</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Прошу выдать сведения из реестра муниципального имущества администрации Байкальского сельсовета Болотнинского района Новосибирской области           </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   _________________________   ________________________</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(должность заявителя)       </w:t>
      </w:r>
      <w:r w:rsidR="00FB20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подпись заявителя)                     (Ф. И. О. заявителя)</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 _______________  _______ г.</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Фамилия _____________</w:t>
      </w:r>
    </w:p>
    <w:p w:rsidR="00EA624B" w:rsidRDefault="00EA624B" w:rsidP="00EA624B">
      <w:pPr>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     ___________</w:t>
      </w:r>
    </w:p>
    <w:p w:rsidR="00EA624B" w:rsidRDefault="00EA624B" w:rsidP="00EA624B">
      <w:pPr>
        <w:spacing w:after="0" w:line="240" w:lineRule="auto"/>
        <w:ind w:left="-142"/>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center"/>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142"/>
        <w:jc w:val="center"/>
        <w:rPr>
          <w:rFonts w:ascii="Times New Roman" w:eastAsia="Times New Roman" w:hAnsi="Times New Roman" w:cs="Times New Roman"/>
          <w:color w:val="000000"/>
          <w:sz w:val="28"/>
          <w:szCs w:val="28"/>
          <w:lang w:eastAsia="ru-RU"/>
        </w:rPr>
      </w:pPr>
    </w:p>
    <w:p w:rsidR="00EA624B" w:rsidRDefault="00EA624B" w:rsidP="00FB2062">
      <w:pPr>
        <w:spacing w:after="0" w:line="240" w:lineRule="auto"/>
        <w:rPr>
          <w:rFonts w:ascii="Times New Roman" w:eastAsia="Times New Roman" w:hAnsi="Times New Roman" w:cs="Times New Roman"/>
          <w:color w:val="000000"/>
          <w:sz w:val="28"/>
          <w:szCs w:val="28"/>
          <w:lang w:eastAsia="ru-RU"/>
        </w:rPr>
      </w:pPr>
    </w:p>
    <w:p w:rsidR="00EA624B" w:rsidRDefault="00EA624B" w:rsidP="00EA624B">
      <w:pPr>
        <w:spacing w:after="0" w:line="240" w:lineRule="auto"/>
        <w:ind w:left="7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2</w:t>
      </w:r>
    </w:p>
    <w:p w:rsidR="00EA624B" w:rsidRDefault="00EA624B" w:rsidP="00EA62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EA624B" w:rsidRDefault="00EA624B" w:rsidP="00EA62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муниципальной услуги</w:t>
      </w:r>
    </w:p>
    <w:p w:rsidR="00EA624B" w:rsidRDefault="00EA624B" w:rsidP="00EA624B">
      <w:pPr>
        <w:spacing w:after="0" w:line="240" w:lineRule="auto"/>
        <w:jc w:val="center"/>
        <w:rPr>
          <w:rFonts w:ascii="Times New Roman" w:eastAsia="Times New Roman" w:hAnsi="Times New Roman" w:cs="Times New Roman"/>
          <w:color w:val="000000"/>
          <w:sz w:val="28"/>
          <w:szCs w:val="28"/>
          <w:lang w:eastAsia="ru-RU"/>
        </w:rPr>
      </w:pPr>
    </w:p>
    <w:p w:rsidR="00FB2062" w:rsidRPr="00057B4D" w:rsidRDefault="00057B4D" w:rsidP="00057B4D">
      <w:pPr>
        <w:spacing w:after="0" w:line="240" w:lineRule="auto"/>
        <w:rPr>
          <w:rFonts w:ascii="Times New Roman" w:eastAsia="Times New Roman" w:hAnsi="Times New Roman" w:cs="Times New Roman"/>
          <w:b/>
          <w:color w:val="000000"/>
          <w:sz w:val="28"/>
          <w:szCs w:val="28"/>
          <w:lang w:eastAsia="ru-RU"/>
        </w:rPr>
      </w:pPr>
      <w:r w:rsidRPr="00057B4D">
        <w:rPr>
          <w:rFonts w:ascii="Times New Roman" w:eastAsia="Times New Roman" w:hAnsi="Times New Roman" w:cs="Times New Roman"/>
          <w:b/>
          <w:color w:val="000000"/>
          <w:sz w:val="28"/>
          <w:szCs w:val="28"/>
          <w:lang w:eastAsia="ru-RU"/>
        </w:rPr>
        <w:t>Исключено.</w:t>
      </w:r>
    </w:p>
    <w:sectPr w:rsidR="00FB2062" w:rsidRPr="00057B4D" w:rsidSect="00DA5F08">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15:restartNumberingAfterBreak="0">
    <w:nsid w:val="0D0405A8"/>
    <w:multiLevelType w:val="multilevel"/>
    <w:tmpl w:val="D674AD9C"/>
    <w:lvl w:ilvl="0">
      <w:start w:val="2"/>
      <w:numFmt w:val="decimal"/>
      <w:lvlText w:val="%1."/>
      <w:lvlJc w:val="left"/>
      <w:pPr>
        <w:tabs>
          <w:tab w:val="num" w:pos="360"/>
        </w:tabs>
        <w:ind w:left="360" w:hanging="360"/>
      </w:pPr>
    </w:lvl>
    <w:lvl w:ilvl="1">
      <w:start w:val="7"/>
      <w:numFmt w:val="decimal"/>
      <w:lvlText w:val="%1.%2."/>
      <w:lvlJc w:val="left"/>
      <w:pPr>
        <w:tabs>
          <w:tab w:val="num" w:pos="612"/>
        </w:tabs>
        <w:ind w:left="61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15:restartNumberingAfterBreak="0">
    <w:nsid w:val="178218B9"/>
    <w:multiLevelType w:val="multilevel"/>
    <w:tmpl w:val="0EC614FA"/>
    <w:lvl w:ilvl="0">
      <w:start w:val="2"/>
      <w:numFmt w:val="decimal"/>
      <w:lvlText w:val="%1."/>
      <w:lvlJc w:val="left"/>
      <w:pPr>
        <w:tabs>
          <w:tab w:val="num" w:pos="360"/>
        </w:tabs>
        <w:ind w:left="360" w:hanging="360"/>
      </w:pPr>
    </w:lvl>
    <w:lvl w:ilvl="1">
      <w:start w:val="9"/>
      <w:numFmt w:val="decimal"/>
      <w:lvlText w:val="%1.%2."/>
      <w:lvlJc w:val="left"/>
      <w:pPr>
        <w:tabs>
          <w:tab w:val="num" w:pos="612"/>
        </w:tabs>
        <w:ind w:left="61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15:restartNumberingAfterBreak="0">
    <w:nsid w:val="24DE16EC"/>
    <w:multiLevelType w:val="multilevel"/>
    <w:tmpl w:val="0A3CE7C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rPr>
        <w:b w:val="0"/>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15:restartNumberingAfterBreak="0">
    <w:nsid w:val="491743BA"/>
    <w:multiLevelType w:val="hybridMultilevel"/>
    <w:tmpl w:val="B2B0B4EC"/>
    <w:lvl w:ilvl="0" w:tplc="CB1806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3712B72"/>
    <w:multiLevelType w:val="multilevel"/>
    <w:tmpl w:val="67823F68"/>
    <w:lvl w:ilvl="0">
      <w:start w:val="4"/>
      <w:numFmt w:val="decimal"/>
      <w:lvlText w:val="%1."/>
      <w:lvlJc w:val="left"/>
      <w:pPr>
        <w:tabs>
          <w:tab w:val="num" w:pos="360"/>
        </w:tabs>
        <w:ind w:left="360" w:hanging="360"/>
      </w:pPr>
    </w:lvl>
    <w:lvl w:ilvl="1">
      <w:start w:val="13"/>
      <w:numFmt w:val="decimal"/>
      <w:lvlText w:val="%1.%2."/>
      <w:lvlJc w:val="left"/>
      <w:pPr>
        <w:tabs>
          <w:tab w:val="num" w:pos="612"/>
        </w:tabs>
        <w:ind w:left="61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15:restartNumberingAfterBreak="0">
    <w:nsid w:val="648763DA"/>
    <w:multiLevelType w:val="multilevel"/>
    <w:tmpl w:val="59F80CA0"/>
    <w:lvl w:ilvl="0">
      <w:start w:val="2"/>
      <w:numFmt w:val="decimal"/>
      <w:lvlText w:val="%1."/>
      <w:lvlJc w:val="left"/>
      <w:pPr>
        <w:tabs>
          <w:tab w:val="num" w:pos="360"/>
        </w:tabs>
        <w:ind w:left="360" w:hanging="360"/>
      </w:pPr>
    </w:lvl>
    <w:lvl w:ilvl="1">
      <w:start w:val="13"/>
      <w:numFmt w:val="decimal"/>
      <w:lvlText w:val="%1.%2."/>
      <w:lvlJc w:val="left"/>
      <w:pPr>
        <w:tabs>
          <w:tab w:val="num" w:pos="612"/>
        </w:tabs>
        <w:ind w:left="61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8" w15:restartNumberingAfterBreak="0">
    <w:nsid w:val="78E77B56"/>
    <w:multiLevelType w:val="hybridMultilevel"/>
    <w:tmpl w:val="2D5C7D1A"/>
    <w:lvl w:ilvl="0" w:tplc="003E8E2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D"/>
    <w:rsid w:val="00057B4D"/>
    <w:rsid w:val="00062095"/>
    <w:rsid w:val="0014272C"/>
    <w:rsid w:val="0016468F"/>
    <w:rsid w:val="001920FB"/>
    <w:rsid w:val="00196ACE"/>
    <w:rsid w:val="002F6E75"/>
    <w:rsid w:val="003339F3"/>
    <w:rsid w:val="00351186"/>
    <w:rsid w:val="003A5218"/>
    <w:rsid w:val="003F5B70"/>
    <w:rsid w:val="00512869"/>
    <w:rsid w:val="005528B3"/>
    <w:rsid w:val="00632246"/>
    <w:rsid w:val="00641DB9"/>
    <w:rsid w:val="00680533"/>
    <w:rsid w:val="006A5288"/>
    <w:rsid w:val="008E0DA3"/>
    <w:rsid w:val="00943C69"/>
    <w:rsid w:val="009615AD"/>
    <w:rsid w:val="00994BE1"/>
    <w:rsid w:val="00A152C8"/>
    <w:rsid w:val="00AD1797"/>
    <w:rsid w:val="00AD2BF5"/>
    <w:rsid w:val="00B3111A"/>
    <w:rsid w:val="00BB5525"/>
    <w:rsid w:val="00C23CB8"/>
    <w:rsid w:val="00C646BE"/>
    <w:rsid w:val="00D07189"/>
    <w:rsid w:val="00D244A9"/>
    <w:rsid w:val="00DA5F08"/>
    <w:rsid w:val="00DD7871"/>
    <w:rsid w:val="00DE3E71"/>
    <w:rsid w:val="00EA624B"/>
    <w:rsid w:val="00F759EE"/>
    <w:rsid w:val="00FB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CC8CE-45ED-47E8-97D5-F64666D8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94BE1"/>
    <w:pPr>
      <w:spacing w:after="0" w:line="240" w:lineRule="auto"/>
    </w:pPr>
    <w:rPr>
      <w:rFonts w:ascii="Calibri" w:eastAsia="Times New Roman" w:hAnsi="Calibri" w:cs="Times New Roman"/>
      <w:lang w:eastAsia="ru-RU"/>
    </w:rPr>
  </w:style>
  <w:style w:type="character" w:styleId="a3">
    <w:name w:val="Hyperlink"/>
    <w:basedOn w:val="a0"/>
    <w:uiPriority w:val="99"/>
    <w:semiHidden/>
    <w:unhideWhenUsed/>
    <w:rsid w:val="00EA624B"/>
    <w:rPr>
      <w:color w:val="0000FF"/>
      <w:u w:val="single"/>
    </w:rPr>
  </w:style>
  <w:style w:type="paragraph" w:styleId="a4">
    <w:name w:val="List Paragraph"/>
    <w:basedOn w:val="a"/>
    <w:uiPriority w:val="34"/>
    <w:qFormat/>
    <w:rsid w:val="00EA624B"/>
    <w:pPr>
      <w:ind w:left="720"/>
      <w:contextualSpacing/>
    </w:pPr>
  </w:style>
  <w:style w:type="paragraph" w:customStyle="1" w:styleId="ConsPlusNormal">
    <w:name w:val="ConsPlusNormal"/>
    <w:semiHidden/>
    <w:rsid w:val="00641D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No Spacing"/>
    <w:uiPriority w:val="1"/>
    <w:qFormat/>
    <w:rsid w:val="00DD7871"/>
    <w:pPr>
      <w:spacing w:after="0" w:line="240" w:lineRule="auto"/>
    </w:pPr>
  </w:style>
  <w:style w:type="character" w:styleId="a6">
    <w:name w:val="Strong"/>
    <w:basedOn w:val="a0"/>
    <w:uiPriority w:val="22"/>
    <w:qFormat/>
    <w:rsid w:val="00DD7871"/>
    <w:rPr>
      <w:b/>
      <w:bCs/>
    </w:rPr>
  </w:style>
  <w:style w:type="paragraph" w:customStyle="1" w:styleId="s1">
    <w:name w:val="s_1"/>
    <w:basedOn w:val="a"/>
    <w:rsid w:val="00943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144712">
      <w:bodyDiv w:val="1"/>
      <w:marLeft w:val="0"/>
      <w:marRight w:val="0"/>
      <w:marTop w:val="0"/>
      <w:marBottom w:val="0"/>
      <w:divBdr>
        <w:top w:val="none" w:sz="0" w:space="0" w:color="auto"/>
        <w:left w:val="none" w:sz="0" w:space="0" w:color="auto"/>
        <w:bottom w:val="none" w:sz="0" w:space="0" w:color="auto"/>
        <w:right w:val="none" w:sz="0" w:space="0" w:color="auto"/>
      </w:divBdr>
    </w:div>
    <w:div w:id="1423911298">
      <w:bodyDiv w:val="1"/>
      <w:marLeft w:val="0"/>
      <w:marRight w:val="0"/>
      <w:marTop w:val="0"/>
      <w:marBottom w:val="0"/>
      <w:divBdr>
        <w:top w:val="none" w:sz="0" w:space="0" w:color="auto"/>
        <w:left w:val="none" w:sz="0" w:space="0" w:color="auto"/>
        <w:bottom w:val="none" w:sz="0" w:space="0" w:color="auto"/>
        <w:right w:val="none" w:sz="0" w:space="0" w:color="auto"/>
      </w:divBdr>
    </w:div>
    <w:div w:id="21322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B64BD-411F-4522-A8FC-0D7329E8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User8</cp:lastModifiedBy>
  <cp:revision>2</cp:revision>
  <cp:lastPrinted>2015-02-25T06:00:00Z</cp:lastPrinted>
  <dcterms:created xsi:type="dcterms:W3CDTF">2021-12-06T03:33:00Z</dcterms:created>
  <dcterms:modified xsi:type="dcterms:W3CDTF">2021-12-06T03:33:00Z</dcterms:modified>
</cp:coreProperties>
</file>