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</w:p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85"/>
        <w:gridCol w:w="2233"/>
        <w:gridCol w:w="3153"/>
      </w:tblGrid>
      <w:tr w:rsidR="00BB330B" w:rsidRPr="00BB330B" w:rsidTr="00BB330B">
        <w:trPr>
          <w:trHeight w:val="555"/>
        </w:trPr>
        <w:tc>
          <w:tcPr>
            <w:tcW w:w="540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04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Полное наименование учреждения, предприятия</w:t>
            </w:r>
          </w:p>
        </w:tc>
        <w:tc>
          <w:tcPr>
            <w:tcW w:w="2268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3225" w:type="dxa"/>
            <w:tcBorders>
              <w:bottom w:val="nil"/>
            </w:tcBorders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Среднемесячная заработная плата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B330B" w:rsidRPr="00BB330B" w:rsidTr="00BB330B">
        <w:trPr>
          <w:trHeight w:val="270"/>
        </w:trPr>
        <w:tc>
          <w:tcPr>
            <w:tcW w:w="540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4" w:type="dxa"/>
          </w:tcPr>
          <w:p w:rsidR="00BB330B" w:rsidRP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B330B">
              <w:rPr>
                <w:rFonts w:ascii="Times New Roman" w:hAnsi="Times New Roman" w:cs="Times New Roman"/>
                <w:sz w:val="24"/>
                <w:szCs w:val="28"/>
              </w:rPr>
              <w:t>дминистрация Байкальского сельсовета Болотнинского района Новосибирской области</w:t>
            </w:r>
          </w:p>
        </w:tc>
        <w:tc>
          <w:tcPr>
            <w:tcW w:w="2268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Байкальского сельсовета</w:t>
            </w:r>
          </w:p>
        </w:tc>
        <w:tc>
          <w:tcPr>
            <w:tcW w:w="3225" w:type="dxa"/>
          </w:tcPr>
          <w:p w:rsidR="00BB330B" w:rsidRPr="00BB330B" w:rsidRDefault="00745711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41,3</w:t>
            </w: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4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«</w:t>
            </w:r>
            <w:r w:rsidR="00CD1836">
              <w:rPr>
                <w:rFonts w:ascii="Times New Roman" w:hAnsi="Times New Roman" w:cs="Times New Roman"/>
                <w:sz w:val="24"/>
                <w:szCs w:val="28"/>
              </w:rPr>
              <w:t>Культурно-досуговое объединение»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 Байкал Болотнинского района Новосибирской области</w:t>
            </w:r>
          </w:p>
        </w:tc>
        <w:tc>
          <w:tcPr>
            <w:tcW w:w="2268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3225" w:type="dxa"/>
          </w:tcPr>
          <w:p w:rsidR="00BB330B" w:rsidRPr="00BB330B" w:rsidRDefault="00745711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40,2</w:t>
            </w: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04" w:type="dxa"/>
          </w:tcPr>
          <w:p w:rsidR="00BB330B" w:rsidRPr="00BB330B" w:rsidRDefault="00BB330B" w:rsidP="00CD1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предприятие «Жилищно-коммунальные системы» муниципального образования Байкальского сельсовета Болотнинског</w:t>
            </w:r>
            <w:r w:rsidR="00CD1836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D1836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1836" w:rsidRP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</w:tcPr>
          <w:p w:rsidR="00BB330B" w:rsidRDefault="00745711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26,3</w:t>
            </w:r>
            <w:bookmarkStart w:id="0" w:name="_GoBack"/>
            <w:bookmarkEnd w:id="0"/>
          </w:p>
          <w:p w:rsidR="00B35A41" w:rsidRDefault="00B35A41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5A41" w:rsidRPr="00BB330B" w:rsidRDefault="00B35A41" w:rsidP="00974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0D0" w:rsidRDefault="00E940D0"/>
    <w:sectPr w:rsidR="00E940D0" w:rsidSect="00BB330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0B"/>
    <w:rsid w:val="002C7C51"/>
    <w:rsid w:val="004F46CF"/>
    <w:rsid w:val="00745711"/>
    <w:rsid w:val="007B2E35"/>
    <w:rsid w:val="00974E7C"/>
    <w:rsid w:val="00B35A41"/>
    <w:rsid w:val="00BB330B"/>
    <w:rsid w:val="00CD1836"/>
    <w:rsid w:val="00D17D00"/>
    <w:rsid w:val="00DD4945"/>
    <w:rsid w:val="00E1427B"/>
    <w:rsid w:val="00E940D0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7EEA5-CE06-4D1C-9878-86A42D89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0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1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User8</cp:lastModifiedBy>
  <cp:revision>2</cp:revision>
  <cp:lastPrinted>2021-01-28T02:34:00Z</cp:lastPrinted>
  <dcterms:created xsi:type="dcterms:W3CDTF">2021-01-28T02:59:00Z</dcterms:created>
  <dcterms:modified xsi:type="dcterms:W3CDTF">2021-01-28T02:59:00Z</dcterms:modified>
</cp:coreProperties>
</file>