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7C" w:rsidRDefault="00F4752A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АДМИНИСТРАЦИЯ</w:t>
      </w:r>
    </w:p>
    <w:p w:rsidR="00F4752A" w:rsidRDefault="00F4752A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БАЙКАЛЬСКОГО СЕЛЬСОВЕТА</w:t>
      </w:r>
    </w:p>
    <w:p w:rsidR="00F4752A" w:rsidRDefault="00F4752A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БОЛОТНИНСКОГО РАЙОНА НОВОСИБИРСКОЙ ОБЛАСТИ</w:t>
      </w:r>
    </w:p>
    <w:p w:rsidR="00F4752A" w:rsidRDefault="00F4752A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</w:p>
    <w:p w:rsidR="00F4752A" w:rsidRDefault="00F4752A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</w:t>
      </w:r>
    </w:p>
    <w:p w:rsidR="00F4752A" w:rsidRDefault="00255EE9" w:rsidP="00F4752A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от </w:t>
      </w:r>
      <w:r w:rsidR="001D2FFB">
        <w:rPr>
          <w:color w:val="000000"/>
          <w:sz w:val="28"/>
        </w:rPr>
        <w:t>25.09.</w:t>
      </w:r>
      <w:r>
        <w:rPr>
          <w:color w:val="000000"/>
          <w:sz w:val="28"/>
        </w:rPr>
        <w:t xml:space="preserve">2020                                                                                № </w:t>
      </w:r>
      <w:r w:rsidR="001D2FFB">
        <w:rPr>
          <w:color w:val="000000"/>
          <w:sz w:val="28"/>
        </w:rPr>
        <w:t>64</w:t>
      </w:r>
    </w:p>
    <w:p w:rsidR="00E61F7C" w:rsidRDefault="00255EE9" w:rsidP="00255EE9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д. Байкал</w:t>
      </w:r>
    </w:p>
    <w:p w:rsidR="00255EE9" w:rsidRDefault="00255EE9" w:rsidP="00255EE9">
      <w:pPr>
        <w:pStyle w:val="1"/>
        <w:shd w:val="clear" w:color="auto" w:fill="auto"/>
        <w:spacing w:line="252" w:lineRule="auto"/>
        <w:ind w:firstLine="0"/>
        <w:jc w:val="center"/>
        <w:rPr>
          <w:color w:val="000000"/>
        </w:rPr>
      </w:pPr>
    </w:p>
    <w:p w:rsidR="00E61F7C" w:rsidRDefault="00E61F7C" w:rsidP="00E61F7C">
      <w:pPr>
        <w:pStyle w:val="1"/>
        <w:shd w:val="clear" w:color="auto" w:fill="auto"/>
        <w:spacing w:after="640" w:line="252" w:lineRule="auto"/>
        <w:ind w:firstLine="0"/>
        <w:jc w:val="center"/>
      </w:pPr>
      <w:r>
        <w:rPr>
          <w:color w:val="000000"/>
        </w:rPr>
        <w:t>Об административном регламенте предостав</w:t>
      </w:r>
      <w:r>
        <w:rPr>
          <w:color w:val="000000"/>
        </w:rPr>
        <w:softHyphen/>
        <w:t>ления муниципальной услуги по согласова</w:t>
      </w:r>
      <w:r>
        <w:rPr>
          <w:color w:val="000000"/>
        </w:rPr>
        <w:softHyphen/>
        <w:t>нию создания места (площадки) накопления твердых коммунальных отходов</w:t>
      </w:r>
    </w:p>
    <w:p w:rsidR="00255EE9" w:rsidRDefault="00E61F7C" w:rsidP="008370FE">
      <w:pPr>
        <w:pStyle w:val="1"/>
        <w:spacing w:line="252" w:lineRule="auto"/>
        <w:ind w:firstLine="760"/>
        <w:rPr>
          <w:color w:val="000000"/>
        </w:rPr>
      </w:pPr>
      <w:r>
        <w:rPr>
          <w:color w:val="000000"/>
        </w:rPr>
        <w:t>В целях обеспечения доступности и повышения качества предоставления му</w:t>
      </w:r>
      <w:r>
        <w:rPr>
          <w:color w:val="000000"/>
        </w:rPr>
        <w:softHyphen/>
        <w:t>ниципальной услуги, в соответствии с Федеральными законами от 24.06.1998 № 89- ФЗ «Об отходах производства и потребления», от 06.10.2003 № 131-ФЗ «Об общих принципах организации местного самоуправления в Российской Федерации», от 27.07.2010 №</w:t>
      </w:r>
      <w:r w:rsidR="00255EE9">
        <w:rPr>
          <w:color w:val="000000"/>
        </w:rPr>
        <w:t xml:space="preserve"> </w:t>
      </w:r>
      <w:r>
        <w:rPr>
          <w:color w:val="000000"/>
        </w:rPr>
        <w:t>210-ФЗ «Об организации предоставления государственных и муници</w:t>
      </w:r>
      <w:r>
        <w:rPr>
          <w:color w:val="000000"/>
        </w:rPr>
        <w:softHyphen/>
        <w:t>пальных услуг», постановлением Правительства Российской Федерации от 31.08.2018 № 1039 «Об утверждении Правил обустройства мест (площадок) накоп</w:t>
      </w:r>
      <w:r>
        <w:rPr>
          <w:color w:val="000000"/>
        </w:rPr>
        <w:softHyphen/>
        <w:t>ления твердых коммунальных отходов и ведения их реестра», решением Совета де</w:t>
      </w:r>
      <w:r>
        <w:rPr>
          <w:color w:val="000000"/>
        </w:rPr>
        <w:softHyphen/>
        <w:t xml:space="preserve">путатов </w:t>
      </w:r>
      <w:r w:rsidR="00255EE9">
        <w:rPr>
          <w:color w:val="000000"/>
        </w:rPr>
        <w:t xml:space="preserve">Байкальского сельсовета Болотнинского района Новосибирской области от </w:t>
      </w:r>
      <w:r w:rsidR="008370FE">
        <w:rPr>
          <w:color w:val="000000"/>
        </w:rPr>
        <w:t>29.03.2019 № 199</w:t>
      </w:r>
      <w:r>
        <w:rPr>
          <w:color w:val="000000"/>
        </w:rPr>
        <w:t xml:space="preserve"> «</w:t>
      </w:r>
      <w:r w:rsidR="008370FE" w:rsidRPr="008370FE">
        <w:rPr>
          <w:color w:val="000000"/>
        </w:rPr>
        <w:t>Об утверждении Правил  благоустройства, обеспечения чистоты и порядка на</w:t>
      </w:r>
      <w:r w:rsidR="008370FE">
        <w:rPr>
          <w:color w:val="000000"/>
        </w:rPr>
        <w:t xml:space="preserve"> </w:t>
      </w:r>
      <w:r w:rsidR="008370FE" w:rsidRPr="008370FE">
        <w:rPr>
          <w:color w:val="000000"/>
        </w:rPr>
        <w:t>территории Байкальского сельсовета Болотнинско</w:t>
      </w:r>
      <w:r w:rsidR="008370FE">
        <w:rPr>
          <w:color w:val="000000"/>
        </w:rPr>
        <w:t>го района Новосибирской области</w:t>
      </w:r>
      <w:r>
        <w:rPr>
          <w:color w:val="000000"/>
        </w:rPr>
        <w:t>»,</w:t>
      </w:r>
      <w:r w:rsidR="008370FE">
        <w:rPr>
          <w:color w:val="000000"/>
        </w:rPr>
        <w:t xml:space="preserve"> </w:t>
      </w:r>
      <w:r>
        <w:rPr>
          <w:color w:val="000000"/>
        </w:rPr>
        <w:t xml:space="preserve">постановлением </w:t>
      </w:r>
      <w:r w:rsidR="008370FE">
        <w:rPr>
          <w:color w:val="000000"/>
        </w:rPr>
        <w:t>администрации Байкальского сельсовета Болотнинского района Новосибирской области от 20.06.2019 № 65</w:t>
      </w:r>
      <w:r>
        <w:rPr>
          <w:color w:val="000000"/>
        </w:rPr>
        <w:t xml:space="preserve"> «О</w:t>
      </w:r>
      <w:r w:rsidR="008370FE">
        <w:rPr>
          <w:color w:val="000000"/>
        </w:rPr>
        <w:t xml:space="preserve"> </w:t>
      </w:r>
      <w:r>
        <w:rPr>
          <w:color w:val="000000"/>
        </w:rPr>
        <w:t>Порядк</w:t>
      </w:r>
      <w:r w:rsidR="008370FE">
        <w:rPr>
          <w:color w:val="000000"/>
        </w:rPr>
        <w:t>е</w:t>
      </w:r>
      <w:r>
        <w:rPr>
          <w:color w:val="000000"/>
        </w:rPr>
        <w:t xml:space="preserve"> разработки и утверждения административных регламентов предоставления муниципальных услуг</w:t>
      </w:r>
      <w:r w:rsidR="008370FE">
        <w:rPr>
          <w:color w:val="000000"/>
        </w:rPr>
        <w:t xml:space="preserve"> в Байкальском сельсовете Болотнинского района Новосибирской области</w:t>
      </w:r>
      <w:r>
        <w:rPr>
          <w:color w:val="000000"/>
        </w:rPr>
        <w:t>», руковод</w:t>
      </w:r>
      <w:r>
        <w:rPr>
          <w:color w:val="000000"/>
        </w:rPr>
        <w:softHyphen/>
        <w:t xml:space="preserve">ствуясь Уставом </w:t>
      </w:r>
      <w:r w:rsidR="00255EE9">
        <w:rPr>
          <w:color w:val="000000"/>
        </w:rPr>
        <w:t>Байкальского сельсовета Болотнинского района Новосибирской области, администрация Байкальского сельсовета Болотнинского района Новосибирской области</w:t>
      </w:r>
    </w:p>
    <w:p w:rsidR="00E61F7C" w:rsidRDefault="00255EE9" w:rsidP="00255EE9">
      <w:pPr>
        <w:pStyle w:val="1"/>
        <w:shd w:val="clear" w:color="auto" w:fill="auto"/>
        <w:spacing w:line="252" w:lineRule="auto"/>
        <w:ind w:firstLine="760"/>
        <w:jc w:val="center"/>
      </w:pPr>
      <w:r>
        <w:rPr>
          <w:color w:val="000000"/>
        </w:rPr>
        <w:t>П О С Т А Н О В Л Я Е Т</w:t>
      </w:r>
      <w:r w:rsidR="00E61F7C">
        <w:rPr>
          <w:color w:val="000000"/>
        </w:rPr>
        <w:t>:</w:t>
      </w:r>
    </w:p>
    <w:p w:rsidR="00E61F7C" w:rsidRDefault="00E61F7C" w:rsidP="00E61F7C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52" w:lineRule="auto"/>
        <w:ind w:firstLine="760"/>
        <w:jc w:val="both"/>
      </w:pPr>
      <w:r>
        <w:rPr>
          <w:color w:val="000000"/>
        </w:rPr>
        <w:t xml:space="preserve">Утвердить </w:t>
      </w:r>
      <w:r w:rsidR="001D2FFB">
        <w:rPr>
          <w:color w:val="000000"/>
        </w:rPr>
        <w:t xml:space="preserve">прилагаемый </w:t>
      </w:r>
      <w:bookmarkStart w:id="0" w:name="_GoBack"/>
      <w:bookmarkEnd w:id="0"/>
      <w:r>
        <w:rPr>
          <w:color w:val="000000"/>
        </w:rPr>
        <w:t>административный регламент предоставления муниципальной услуги по согласованию создания места (площадки) накопления твердых комму</w:t>
      </w:r>
      <w:r>
        <w:rPr>
          <w:color w:val="000000"/>
        </w:rPr>
        <w:softHyphen/>
        <w:t>нальных отходов (приложение).</w:t>
      </w:r>
    </w:p>
    <w:p w:rsidR="00E61F7C" w:rsidRDefault="0023229D" w:rsidP="00E61F7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52" w:lineRule="auto"/>
        <w:ind w:firstLine="760"/>
        <w:jc w:val="both"/>
      </w:pPr>
      <w:r>
        <w:rPr>
          <w:color w:val="000000"/>
        </w:rPr>
        <w:t>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E61F7C" w:rsidRDefault="00E61F7C" w:rsidP="00E61F7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580" w:line="252" w:lineRule="auto"/>
        <w:ind w:firstLine="760"/>
        <w:jc w:val="both"/>
      </w:pPr>
      <w:r>
        <w:rPr>
          <w:color w:val="000000"/>
        </w:rPr>
        <w:t xml:space="preserve">Контроль за исполнением постановления </w:t>
      </w:r>
      <w:r w:rsidR="0023229D">
        <w:rPr>
          <w:color w:val="000000"/>
        </w:rPr>
        <w:t>оставляю за собой.</w:t>
      </w:r>
    </w:p>
    <w:p w:rsidR="00255EE9" w:rsidRDefault="00255EE9" w:rsidP="00E61F7C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23229D" w:rsidRDefault="0023229D" w:rsidP="0023229D">
      <w:pPr>
        <w:pStyle w:val="1"/>
        <w:shd w:val="clear" w:color="auto" w:fill="auto"/>
        <w:spacing w:line="264" w:lineRule="auto"/>
        <w:jc w:val="both"/>
        <w:rPr>
          <w:color w:val="000000"/>
        </w:rPr>
      </w:pPr>
      <w:r>
        <w:rPr>
          <w:color w:val="000000"/>
        </w:rPr>
        <w:t>Глава Байкальского сельсовета</w:t>
      </w:r>
    </w:p>
    <w:p w:rsidR="0023229D" w:rsidRDefault="0023229D" w:rsidP="0023229D">
      <w:pPr>
        <w:pStyle w:val="1"/>
        <w:shd w:val="clear" w:color="auto" w:fill="auto"/>
        <w:spacing w:line="264" w:lineRule="auto"/>
        <w:jc w:val="both"/>
        <w:rPr>
          <w:color w:val="000000"/>
        </w:rPr>
      </w:pPr>
      <w:r>
        <w:rPr>
          <w:color w:val="000000"/>
        </w:rPr>
        <w:t>Болотнинского района Новосибирской области                        В.Ф. Козловский</w:t>
      </w:r>
    </w:p>
    <w:p w:rsidR="0023229D" w:rsidRDefault="0023229D" w:rsidP="00E61F7C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23229D" w:rsidRDefault="0023229D" w:rsidP="00E61F7C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23229D" w:rsidRDefault="0023229D" w:rsidP="00E61F7C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23229D" w:rsidRDefault="0023229D" w:rsidP="00E61F7C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E61F7C" w:rsidRDefault="00E61F7C" w:rsidP="00E61F7C">
      <w:pPr>
        <w:pStyle w:val="1"/>
        <w:shd w:val="clear" w:color="auto" w:fill="auto"/>
        <w:spacing w:line="264" w:lineRule="auto"/>
        <w:ind w:left="6280" w:firstLine="0"/>
      </w:pPr>
      <w:r>
        <w:rPr>
          <w:color w:val="000000"/>
        </w:rPr>
        <w:lastRenderedPageBreak/>
        <w:t>Приложение</w:t>
      </w:r>
    </w:p>
    <w:p w:rsidR="0023229D" w:rsidRDefault="00E61F7C" w:rsidP="0023229D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  <w:r>
        <w:rPr>
          <w:color w:val="000000"/>
        </w:rPr>
        <w:t xml:space="preserve">к постановлению </w:t>
      </w:r>
      <w:r w:rsidR="0023229D">
        <w:rPr>
          <w:color w:val="000000"/>
        </w:rPr>
        <w:t>администрации Байкальского сельсовета</w:t>
      </w:r>
    </w:p>
    <w:p w:rsidR="0023229D" w:rsidRDefault="0023229D" w:rsidP="0023229D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  <w:r>
        <w:rPr>
          <w:color w:val="000000"/>
        </w:rPr>
        <w:t>Болотнинского района</w:t>
      </w:r>
    </w:p>
    <w:p w:rsidR="0023229D" w:rsidRDefault="0023229D" w:rsidP="0023229D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  <w:r>
        <w:rPr>
          <w:color w:val="000000"/>
        </w:rPr>
        <w:t>Новосибирской области</w:t>
      </w:r>
    </w:p>
    <w:p w:rsidR="0023229D" w:rsidRDefault="008370FE" w:rsidP="0023229D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  <w:r>
        <w:rPr>
          <w:color w:val="000000"/>
        </w:rPr>
        <w:t>о</w:t>
      </w:r>
      <w:r w:rsidR="0023229D">
        <w:rPr>
          <w:color w:val="000000"/>
        </w:rPr>
        <w:t xml:space="preserve">т </w:t>
      </w:r>
      <w:r w:rsidR="001D2FFB">
        <w:rPr>
          <w:color w:val="000000"/>
        </w:rPr>
        <w:t>25.09.</w:t>
      </w:r>
      <w:r w:rsidR="0023229D">
        <w:rPr>
          <w:color w:val="000000"/>
        </w:rPr>
        <w:t xml:space="preserve">2020 № </w:t>
      </w:r>
      <w:r w:rsidR="001D2FFB">
        <w:rPr>
          <w:color w:val="000000"/>
        </w:rPr>
        <w:t>64</w:t>
      </w:r>
    </w:p>
    <w:p w:rsidR="0023229D" w:rsidRDefault="0023229D" w:rsidP="0023229D">
      <w:pPr>
        <w:pStyle w:val="1"/>
        <w:shd w:val="clear" w:color="auto" w:fill="auto"/>
        <w:spacing w:line="264" w:lineRule="auto"/>
        <w:ind w:left="6280" w:firstLine="0"/>
        <w:rPr>
          <w:color w:val="000000"/>
        </w:rPr>
      </w:pPr>
    </w:p>
    <w:p w:rsidR="0023229D" w:rsidRDefault="0023229D" w:rsidP="0023229D">
      <w:pPr>
        <w:pStyle w:val="1"/>
        <w:shd w:val="clear" w:color="auto" w:fill="auto"/>
        <w:spacing w:line="264" w:lineRule="auto"/>
        <w:ind w:left="6280" w:firstLine="0"/>
      </w:pPr>
    </w:p>
    <w:p w:rsidR="00E61F7C" w:rsidRDefault="00E61F7C" w:rsidP="00E61F7C">
      <w:pPr>
        <w:pStyle w:val="1"/>
        <w:shd w:val="clear" w:color="auto" w:fill="auto"/>
        <w:spacing w:line="256" w:lineRule="auto"/>
        <w:ind w:firstLine="0"/>
        <w:jc w:val="center"/>
      </w:pPr>
      <w:r>
        <w:rPr>
          <w:b/>
          <w:bCs/>
          <w:color w:val="000000"/>
        </w:rPr>
        <w:t>АДМИНИСТРАТИВНЫЙ РЕГЛАМЕНТ</w:t>
      </w:r>
    </w:p>
    <w:p w:rsidR="00E61F7C" w:rsidRDefault="00E61F7C" w:rsidP="00E61F7C">
      <w:pPr>
        <w:pStyle w:val="1"/>
        <w:shd w:val="clear" w:color="auto" w:fill="auto"/>
        <w:spacing w:after="320" w:line="256" w:lineRule="auto"/>
        <w:ind w:firstLine="0"/>
        <w:jc w:val="center"/>
      </w:pPr>
      <w:r>
        <w:rPr>
          <w:b/>
          <w:bCs/>
          <w:color w:val="000000"/>
        </w:rPr>
        <w:t>предоставления муниципальной услуги по согласованию создания</w:t>
      </w:r>
      <w:r>
        <w:rPr>
          <w:b/>
          <w:bCs/>
          <w:color w:val="000000"/>
        </w:rPr>
        <w:br/>
        <w:t>места (площадки) накопления твердых коммунальных отходов</w:t>
      </w:r>
    </w:p>
    <w:p w:rsidR="00E61F7C" w:rsidRDefault="00E61F7C" w:rsidP="00E61F7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</w:pPr>
      <w:bookmarkStart w:id="1" w:name="bookmark3"/>
      <w:bookmarkStart w:id="2" w:name="bookmark2"/>
      <w:r>
        <w:rPr>
          <w:color w:val="000000"/>
        </w:rPr>
        <w:t>Общие положения</w:t>
      </w:r>
      <w:bookmarkEnd w:id="1"/>
      <w:bookmarkEnd w:id="2"/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54"/>
        </w:tabs>
        <w:ind w:firstLine="760"/>
        <w:jc w:val="both"/>
      </w:pPr>
      <w:r>
        <w:rPr>
          <w:color w:val="000000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(далее - административный регламент) разработан в соответствии с Фе</w:t>
      </w:r>
      <w:r>
        <w:rPr>
          <w:color w:val="000000"/>
        </w:rPr>
        <w:softHyphen/>
        <w:t>деральными законами от 24.06.1998 № 89-ФЗ «Об отходах производства и по</w:t>
      </w:r>
      <w:r>
        <w:rPr>
          <w:color w:val="000000"/>
        </w:rPr>
        <w:softHyphen/>
        <w:t>требления», от 27.07.2010 № 210-ФЗ «Об организации предоставления государ</w:t>
      </w:r>
      <w:r>
        <w:rPr>
          <w:color w:val="000000"/>
        </w:rPr>
        <w:softHyphen/>
        <w:t xml:space="preserve">ственных и муниципальных услуг» (далее - Федеральный закон № 210-ФЗ), </w:t>
      </w:r>
      <w:r w:rsidR="008370FE" w:rsidRPr="008370FE">
        <w:rPr>
          <w:color w:val="000000"/>
          <w:lang w:bidi="ru-RU"/>
        </w:rPr>
        <w:t>решением Совета де</w:t>
      </w:r>
      <w:r w:rsidR="008370FE" w:rsidRPr="008370FE">
        <w:rPr>
          <w:color w:val="000000"/>
          <w:lang w:bidi="ru-RU"/>
        </w:rPr>
        <w:softHyphen/>
        <w:t>путатов Байкальского сельсовета Болотнинского района Новосибирской области от 29.03.2019 № 199 «Об утверждении Правил  благоустройства, обеспечения чистоты и порядка на территории Байкальского сельсовета Болотнинского района Новосибирской области», постановлением администрации Байкальского сельсовета Болотнинского района Новосибирской области от 20.06.2019 № 65 «О Порядке разработки и утверждения административных регламентов предоставления муниципальных услуг в Байкальском сельсовете Болотнинского района Новосибирской области»</w:t>
      </w:r>
      <w:r w:rsidR="008370FE">
        <w:rPr>
          <w:color w:val="000000"/>
          <w:lang w:bidi="ru-RU"/>
        </w:rPr>
        <w:t>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44"/>
        </w:tabs>
        <w:ind w:firstLine="760"/>
        <w:jc w:val="both"/>
      </w:pPr>
      <w:r>
        <w:rPr>
          <w:color w:val="000000"/>
        </w:rPr>
        <w:t>Административный регламент устанавливает порядок и стандарт предоставления муниципальной услуги по согласованию создания места (пло</w:t>
      </w:r>
      <w:r>
        <w:rPr>
          <w:color w:val="000000"/>
        </w:rPr>
        <w:softHyphen/>
        <w:t>щадки) накопления твердых коммунальных отходов (далее - муниципальная услуга), в том числе в электронной форме с использованием федеральной госу</w:t>
      </w:r>
      <w:r>
        <w:rPr>
          <w:color w:val="000000"/>
        </w:rPr>
        <w:softHyphen/>
        <w:t>дарственной информационной системы «Единый портал государственных и му</w:t>
      </w:r>
      <w:r>
        <w:rPr>
          <w:color w:val="000000"/>
        </w:rPr>
        <w:softHyphen/>
        <w:t>ниципальных услуг (функций)» (далее - Единый портал государственных и му</w:t>
      </w:r>
      <w:r>
        <w:rPr>
          <w:color w:val="000000"/>
        </w:rPr>
        <w:softHyphen/>
        <w:t>ниципальных услуг) и информационно-телекоммуникационной сети «Интернет» (далее - сеть «Интернет»), с соблюдением норм законодательства Российской Федерации о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</w:t>
      </w:r>
      <w:r>
        <w:rPr>
          <w:color w:val="000000"/>
        </w:rPr>
        <w:softHyphen/>
        <w:t>судебный (внесудебный) порядок обжалования решений и действий (бездей</w:t>
      </w:r>
      <w:r>
        <w:rPr>
          <w:color w:val="000000"/>
        </w:rPr>
        <w:softHyphen/>
        <w:t xml:space="preserve">ствия) </w:t>
      </w:r>
      <w:r w:rsidR="008370FE">
        <w:rPr>
          <w:color w:val="000000"/>
        </w:rPr>
        <w:t>администрации Байкальского сельсовета Болотнинского района Новосибирской области</w:t>
      </w:r>
      <w:r>
        <w:rPr>
          <w:color w:val="000000"/>
        </w:rPr>
        <w:t xml:space="preserve"> (далее - </w:t>
      </w:r>
      <w:r w:rsidR="008370FE">
        <w:rPr>
          <w:color w:val="000000"/>
        </w:rPr>
        <w:t>администрация</w:t>
      </w:r>
      <w:r>
        <w:rPr>
          <w:color w:val="000000"/>
        </w:rPr>
        <w:t>), предоставляющей муници</w:t>
      </w:r>
      <w:r>
        <w:rPr>
          <w:color w:val="000000"/>
        </w:rPr>
        <w:softHyphen/>
        <w:t>пальную услугу, ее должностных лиц, муниципальных служащих.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spacing w:after="320"/>
        <w:ind w:firstLine="760"/>
        <w:jc w:val="both"/>
      </w:pPr>
      <w:r>
        <w:rPr>
          <w:color w:val="000000"/>
        </w:rPr>
        <w:t>Муниципальная услуга предоставляется физическим и юридическим лицам, обратившимся с заявлением о согласовании создания места (площадки) накопления твердых коммунальных отходов (далее - заявка) в случае, если в со</w:t>
      </w:r>
      <w:r>
        <w:rPr>
          <w:color w:val="000000"/>
        </w:rPr>
        <w:softHyphen/>
        <w:t xml:space="preserve">ответствии с законодательством Российской Федерации обязанность по созданию места (площадки) </w:t>
      </w:r>
      <w:r>
        <w:rPr>
          <w:color w:val="000000"/>
        </w:rPr>
        <w:lastRenderedPageBreak/>
        <w:t>накопления твердых коммунальных отходов лежит на таких лицах (далее — заявитель).</w:t>
      </w:r>
    </w:p>
    <w:p w:rsidR="00E61F7C" w:rsidRDefault="00E61F7C" w:rsidP="00E61F7C">
      <w:pPr>
        <w:widowControl/>
        <w:spacing w:line="261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61F7C" w:rsidRDefault="00B37713" w:rsidP="00E61F7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32"/>
        </w:tabs>
        <w:spacing w:after="340"/>
      </w:pPr>
      <w:bookmarkStart w:id="3" w:name="bookmark5"/>
      <w:bookmarkStart w:id="4" w:name="bookmark4"/>
      <w:r>
        <w:rPr>
          <w:color w:val="000000"/>
        </w:rPr>
        <w:t>С</w:t>
      </w:r>
      <w:r w:rsidR="00E61F7C">
        <w:rPr>
          <w:color w:val="000000"/>
        </w:rPr>
        <w:t>тандарт предоставления муниципальной услуги</w:t>
      </w:r>
      <w:bookmarkEnd w:id="3"/>
      <w:bookmarkEnd w:id="4"/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34"/>
        </w:tabs>
        <w:ind w:firstLine="720"/>
        <w:jc w:val="both"/>
      </w:pPr>
      <w:r>
        <w:rPr>
          <w:color w:val="000000"/>
        </w:rPr>
        <w:t>Наименование муниципальной услуги: согласование создания места (площадки) накопления твердых коммунальных отходов.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49"/>
        </w:tabs>
        <w:ind w:firstLine="720"/>
        <w:jc w:val="both"/>
      </w:pPr>
      <w:r>
        <w:rPr>
          <w:color w:val="000000"/>
        </w:rPr>
        <w:t xml:space="preserve">Муниципальная услуга предоставляется </w:t>
      </w:r>
      <w:r w:rsidR="00B37713">
        <w:rPr>
          <w:color w:val="000000"/>
        </w:rPr>
        <w:t>администрацией</w:t>
      </w:r>
      <w:r>
        <w:rPr>
          <w:color w:val="000000"/>
        </w:rPr>
        <w:t>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Организацию предоставления муниципальной услуги в администрации осуществляют </w:t>
      </w:r>
      <w:r w:rsidR="00B37713">
        <w:rPr>
          <w:color w:val="000000"/>
        </w:rPr>
        <w:t>специалист администрации Байкальского сельсовета</w:t>
      </w:r>
      <w:r>
        <w:rPr>
          <w:color w:val="000000"/>
        </w:rPr>
        <w:t xml:space="preserve"> (далее - </w:t>
      </w:r>
      <w:r w:rsidR="00B37713">
        <w:rPr>
          <w:color w:val="000000"/>
        </w:rPr>
        <w:t>специалист</w:t>
      </w:r>
      <w:r>
        <w:rPr>
          <w:color w:val="000000"/>
        </w:rPr>
        <w:t>).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</w:rPr>
        <w:t>Результатом предоставления муниципальной услуги является согласо</w:t>
      </w:r>
      <w:r>
        <w:rPr>
          <w:color w:val="000000"/>
        </w:rPr>
        <w:softHyphen/>
        <w:t>вание создания места (площадки) накопления твердых коммунальных отходов либо отказ в предоставлении муниципальной услуги по основаниям, указанным в пункте 2.13 административного регламента.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Отказ в предоставлении муниципальной услуги оформляется уведомлением об отказе в предоставлении муниципальной услуги по форме согласно приложе</w:t>
      </w:r>
      <w:r>
        <w:rPr>
          <w:color w:val="000000"/>
        </w:rPr>
        <w:softHyphen/>
        <w:t>нию 1 к административному регламенту (далее - уведомление об отказе), в кото</w:t>
      </w:r>
      <w:r>
        <w:rPr>
          <w:color w:val="000000"/>
        </w:rPr>
        <w:softHyphen/>
        <w:t>ром указывается основание для отказа.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720"/>
        <w:jc w:val="both"/>
      </w:pPr>
      <w:r>
        <w:rPr>
          <w:color w:val="000000"/>
        </w:rPr>
        <w:t>Срок предоставления муниципальной услуги - 10 дней со дня поступ</w:t>
      </w:r>
      <w:r>
        <w:rPr>
          <w:color w:val="000000"/>
        </w:rPr>
        <w:softHyphen/>
        <w:t>ления заявки.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 xml:space="preserve">Срок предоставления муниципальной услуги может быть увеличен до 20 дней по решению </w:t>
      </w:r>
      <w:r w:rsidR="009F1995">
        <w:rPr>
          <w:color w:val="000000"/>
        </w:rPr>
        <w:t>Г</w:t>
      </w:r>
      <w:r>
        <w:rPr>
          <w:color w:val="000000"/>
        </w:rPr>
        <w:t xml:space="preserve">лавы </w:t>
      </w:r>
      <w:r w:rsidR="009F1995">
        <w:rPr>
          <w:color w:val="000000"/>
        </w:rPr>
        <w:t>Байкальского сельсовета Болотнинского района Новосибирской области (далее-Глава)</w:t>
      </w:r>
      <w:r>
        <w:rPr>
          <w:color w:val="000000"/>
        </w:rPr>
        <w:t xml:space="preserve"> в случае обращения администрации с за</w:t>
      </w:r>
      <w:r>
        <w:rPr>
          <w:color w:val="000000"/>
        </w:rPr>
        <w:softHyphen/>
        <w:t>просом в Управление Федеральной службы по надзору в сфере защиты прав по</w:t>
      </w:r>
      <w:r>
        <w:rPr>
          <w:color w:val="000000"/>
        </w:rPr>
        <w:softHyphen/>
        <w:t>требителей и благополучия человека по Новосибирской области (далее - Управ</w:t>
      </w:r>
      <w:r>
        <w:rPr>
          <w:color w:val="000000"/>
        </w:rPr>
        <w:softHyphen/>
        <w:t>ление Роспотребнадзора по Новосибирской области) при условии письменного уведомления заявителя не позднее трех дней со дня принятия решения о таком продлении.</w:t>
      </w:r>
    </w:p>
    <w:p w:rsidR="00E61F7C" w:rsidRDefault="00E61F7C" w:rsidP="00B37713">
      <w:pPr>
        <w:pStyle w:val="1"/>
        <w:numPr>
          <w:ilvl w:val="1"/>
          <w:numId w:val="2"/>
        </w:numPr>
        <w:shd w:val="clear" w:color="auto" w:fill="auto"/>
        <w:tabs>
          <w:tab w:val="left" w:pos="1234"/>
        </w:tabs>
        <w:jc w:val="both"/>
      </w:pPr>
      <w:r>
        <w:rPr>
          <w:color w:val="000000"/>
        </w:rPr>
        <w:t>Перечень нормативных правовых актов Российской Федерации, Ново</w:t>
      </w:r>
      <w:r>
        <w:rPr>
          <w:color w:val="000000"/>
        </w:rPr>
        <w:softHyphen/>
        <w:t xml:space="preserve">сибирской области и муниципальных правовых актов </w:t>
      </w:r>
      <w:r w:rsidR="00B37713">
        <w:rPr>
          <w:color w:val="000000"/>
        </w:rPr>
        <w:t>администрации</w:t>
      </w:r>
      <w:r>
        <w:rPr>
          <w:color w:val="000000"/>
        </w:rPr>
        <w:t>, ре</w:t>
      </w:r>
      <w:r>
        <w:rPr>
          <w:color w:val="000000"/>
        </w:rPr>
        <w:softHyphen/>
        <w:t xml:space="preserve">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 w:rsidR="00B37713">
        <w:rPr>
          <w:color w:val="000000"/>
        </w:rPr>
        <w:t xml:space="preserve">администрации Байкальского сельсовета </w:t>
      </w:r>
      <w:r>
        <w:rPr>
          <w:color w:val="000000"/>
        </w:rPr>
        <w:t xml:space="preserve">в сети «Интернет» </w:t>
      </w:r>
      <w:r>
        <w:rPr>
          <w:color w:val="000000"/>
          <w:lang w:bidi="en-US"/>
        </w:rPr>
        <w:t>(</w:t>
      </w:r>
      <w:r w:rsidR="00B37713" w:rsidRPr="00B37713">
        <w:rPr>
          <w:color w:val="000000"/>
          <w:lang w:bidi="en-US"/>
        </w:rPr>
        <w:t xml:space="preserve">http://admbaikal.nso.ru/ </w:t>
      </w:r>
      <w:r>
        <w:rPr>
          <w:color w:val="000000"/>
        </w:rPr>
        <w:t xml:space="preserve">(далее - официальный сайт </w:t>
      </w:r>
      <w:r w:rsidR="00B37713">
        <w:rPr>
          <w:color w:val="000000"/>
        </w:rPr>
        <w:t>администрации</w:t>
      </w:r>
      <w:r>
        <w:rPr>
          <w:color w:val="000000"/>
        </w:rPr>
        <w:t>), в фе</w:t>
      </w:r>
      <w:r>
        <w:rPr>
          <w:color w:val="000000"/>
        </w:rPr>
        <w:softHyphen/>
        <w:t>деральной государственной информационной системе «Федеральный реестр гос</w:t>
      </w:r>
      <w:r>
        <w:rPr>
          <w:color w:val="000000"/>
        </w:rPr>
        <w:softHyphen/>
        <w:t xml:space="preserve">ударственных и муниципальных услуг (функций)» (далее - федеральный реестр) и на Едином портале государственных и муниципальных услуг </w:t>
      </w:r>
      <w:r>
        <w:rPr>
          <w:color w:val="000000"/>
          <w:lang w:bidi="en-US"/>
        </w:rPr>
        <w:t>(</w:t>
      </w:r>
      <w:hyperlink r:id="rId5" w:history="1">
        <w:r>
          <w:rPr>
            <w:rStyle w:val="a6"/>
            <w:color w:val="000000"/>
            <w:lang w:val="en-US" w:bidi="en-US"/>
          </w:rPr>
          <w:t>www</w:t>
        </w:r>
        <w:r>
          <w:rPr>
            <w:rStyle w:val="a6"/>
            <w:color w:val="000000"/>
            <w:lang w:bidi="en-US"/>
          </w:rPr>
          <w:t>.</w:t>
        </w:r>
        <w:r>
          <w:rPr>
            <w:rStyle w:val="a6"/>
            <w:color w:val="000000"/>
            <w:lang w:val="en-US" w:bidi="en-US"/>
          </w:rPr>
          <w:t>gosuslugi</w:t>
        </w:r>
        <w:r>
          <w:rPr>
            <w:rStyle w:val="a6"/>
            <w:color w:val="000000"/>
            <w:lang w:bidi="en-US"/>
          </w:rPr>
          <w:t>.</w:t>
        </w:r>
        <w:r>
          <w:rPr>
            <w:rStyle w:val="a6"/>
            <w:color w:val="000000"/>
            <w:lang w:val="en-US" w:bidi="en-US"/>
          </w:rPr>
          <w:t>ru</w:t>
        </w:r>
      </w:hyperlink>
      <w:r>
        <w:rPr>
          <w:color w:val="000000"/>
          <w:lang w:bidi="en-US"/>
        </w:rPr>
        <w:t xml:space="preserve">, </w:t>
      </w:r>
      <w:r>
        <w:rPr>
          <w:color w:val="000000"/>
        </w:rPr>
        <w:t>www.гocycлyги.pф).</w:t>
      </w:r>
    </w:p>
    <w:p w:rsidR="00E61F7C" w:rsidRDefault="00E61F7C" w:rsidP="00E61F7C">
      <w:pPr>
        <w:widowControl/>
        <w:spacing w:line="261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61F7C">
          <w:pgSz w:w="11900" w:h="16840"/>
          <w:pgMar w:top="1229" w:right="460" w:bottom="855" w:left="1345" w:header="0" w:footer="427" w:gutter="0"/>
          <w:pgNumType w:start="2"/>
          <w:cols w:space="720"/>
        </w:sectPr>
      </w:pP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34"/>
        </w:tabs>
        <w:ind w:firstLine="720"/>
        <w:jc w:val="both"/>
      </w:pPr>
      <w:r>
        <w:rPr>
          <w:color w:val="000000"/>
        </w:rPr>
        <w:lastRenderedPageBreak/>
        <w:t>Документы, необходимые для предоставления муниципальной услуги, подаются в письменной форме: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на бумажном носителе лично в администраци</w:t>
      </w:r>
      <w:r w:rsidR="00B37713">
        <w:rPr>
          <w:color w:val="000000"/>
        </w:rPr>
        <w:t>ю</w:t>
      </w:r>
      <w:r>
        <w:rPr>
          <w:color w:val="000000"/>
        </w:rPr>
        <w:t xml:space="preserve"> либо почтовым от</w:t>
      </w:r>
      <w:r>
        <w:rPr>
          <w:color w:val="000000"/>
        </w:rPr>
        <w:softHyphen/>
        <w:t>правлением по месту нахождения администрации;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 электронной форме с использованием сети «Интернет», в том числе через Единый портал государственных и муниципальных услуг.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При представлении документов с использованием сети «Интернет», в том числе через Единый портал государственных и муниципальных услуг,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720"/>
        <w:jc w:val="both"/>
      </w:pPr>
      <w:r>
        <w:rPr>
          <w:color w:val="000000"/>
        </w:rPr>
        <w:t>Для предоставления муниципальной услуги заявитель (представитель заявителя) представляет следующие документы: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5"/>
        </w:tabs>
        <w:ind w:firstLine="720"/>
        <w:jc w:val="both"/>
      </w:pPr>
      <w:r>
        <w:rPr>
          <w:color w:val="000000"/>
        </w:rPr>
        <w:t>Письменную заявку по форме согласно приложению 2 к администра</w:t>
      </w:r>
      <w:r>
        <w:rPr>
          <w:color w:val="000000"/>
        </w:rPr>
        <w:softHyphen/>
        <w:t>тивному регламенту.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0"/>
        </w:tabs>
        <w:ind w:firstLine="720"/>
        <w:jc w:val="both"/>
      </w:pPr>
      <w:r>
        <w:rPr>
          <w:color w:val="000000"/>
        </w:rPr>
        <w:t>Документ, удостоверяющий личность заявителя.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0"/>
        </w:tabs>
        <w:ind w:firstLine="720"/>
        <w:jc w:val="both"/>
      </w:pPr>
      <w:r>
        <w:rPr>
          <w:color w:val="000000"/>
        </w:rPr>
        <w:t>Документы, удостоверяющие личность и подтверждающие полномо</w:t>
      </w:r>
      <w:r>
        <w:rPr>
          <w:color w:val="000000"/>
        </w:rPr>
        <w:softHyphen/>
        <w:t>чия представителя заявителя (в случае если с заявкой обращается представитель заявителя).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5"/>
        </w:tabs>
        <w:ind w:firstLine="720"/>
        <w:jc w:val="both"/>
      </w:pPr>
      <w:r>
        <w:rPr>
          <w:color w:val="000000"/>
        </w:rPr>
        <w:t>Документы, подтверждающие получение согласия лица, не являюще</w:t>
      </w:r>
      <w:r>
        <w:rPr>
          <w:color w:val="000000"/>
        </w:rPr>
        <w:softHyphen/>
        <w:t>гося заявителем, на обработку его персональных данных, если в соответствии с Федеральным законом от 27.07.2006 № 152-ФЗ «О персональных данных» обра</w:t>
      </w:r>
      <w:r>
        <w:rPr>
          <w:color w:val="000000"/>
        </w:rPr>
        <w:softHyphen/>
        <w:t>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</w:t>
      </w:r>
      <w:r>
        <w:rPr>
          <w:color w:val="000000"/>
        </w:rPr>
        <w:softHyphen/>
        <w:t>ном исполнительной власти.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46"/>
        </w:tabs>
        <w:ind w:firstLine="720"/>
        <w:jc w:val="both"/>
      </w:pPr>
      <w:r>
        <w:rPr>
          <w:color w:val="000000"/>
        </w:rPr>
        <w:t>Иные документы, которые заявитель считает необходимым предоста</w:t>
      </w:r>
      <w:r>
        <w:rPr>
          <w:color w:val="000000"/>
        </w:rPr>
        <w:softHyphen/>
        <w:t>вить по собственной инициативе.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49"/>
        </w:tabs>
        <w:ind w:firstLine="720"/>
        <w:jc w:val="both"/>
      </w:pPr>
      <w:r>
        <w:rPr>
          <w:color w:val="000000"/>
        </w:rPr>
        <w:t>В рамках межведомственного информационного взаимодействия, осу</w:t>
      </w:r>
      <w:r>
        <w:rPr>
          <w:color w:val="000000"/>
        </w:rPr>
        <w:softHyphen/>
        <w:t>ществляемого в порядке и сроки, установленные законодательством и муници</w:t>
      </w:r>
      <w:r>
        <w:rPr>
          <w:color w:val="000000"/>
        </w:rPr>
        <w:softHyphen/>
        <w:t xml:space="preserve">пальными правовыми актами </w:t>
      </w:r>
      <w:r w:rsidR="00DC0921">
        <w:rPr>
          <w:color w:val="000000"/>
        </w:rPr>
        <w:t>администрации</w:t>
      </w:r>
      <w:r>
        <w:rPr>
          <w:color w:val="000000"/>
        </w:rPr>
        <w:t>, запрашиваются следующие документы (их копии или сведения, содержащиеся в них), если заявитель не представил их самостоятельно: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выписка из Единого государственного реестра юридических лиц или Еди</w:t>
      </w:r>
      <w:r>
        <w:rPr>
          <w:color w:val="000000"/>
        </w:rPr>
        <w:softHyphen/>
        <w:t>ного государственного реестра индивидуальных предпринимателей в отношении юридического лица или индивидуального предпринимателя, являющегося заяви</w:t>
      </w:r>
      <w:r>
        <w:rPr>
          <w:color w:val="000000"/>
        </w:rPr>
        <w:softHyphen/>
        <w:t>телем, - в Управлении Федеральной налоговой службы по Новосибирской обла</w:t>
      </w:r>
      <w:r>
        <w:rPr>
          <w:color w:val="000000"/>
        </w:rPr>
        <w:softHyphen/>
        <w:t>сти;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участок, на котором планируется создать место (площадку) накопления твердых коммунальных отхо</w:t>
      </w:r>
      <w:r>
        <w:rPr>
          <w:color w:val="000000"/>
        </w:rPr>
        <w:softHyphen/>
        <w:t>дов, - в Управлении Федеральной службы государственной регистрации, кадаст</w:t>
      </w:r>
      <w:r>
        <w:rPr>
          <w:color w:val="000000"/>
        </w:rPr>
        <w:softHyphen/>
        <w:t>ра и картографии по Новосибирской области.</w:t>
      </w:r>
    </w:p>
    <w:p w:rsidR="00E61F7C" w:rsidRDefault="00E61F7C" w:rsidP="00E61F7C">
      <w:pPr>
        <w:widowControl/>
        <w:spacing w:line="261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61F7C">
          <w:pgSz w:w="11900" w:h="16840"/>
          <w:pgMar w:top="1229" w:right="460" w:bottom="855" w:left="1345" w:header="801" w:footer="427" w:gutter="0"/>
          <w:pgNumType w:start="4"/>
          <w:cols w:space="720"/>
        </w:sectPr>
      </w:pP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740"/>
        <w:jc w:val="both"/>
      </w:pPr>
      <w:r>
        <w:rPr>
          <w:color w:val="000000"/>
        </w:rPr>
        <w:lastRenderedPageBreak/>
        <w:t>Документы, предусмотренные пунктом 2.8 административного регла</w:t>
      </w:r>
      <w:r>
        <w:rPr>
          <w:color w:val="000000"/>
        </w:rPr>
        <w:softHyphen/>
        <w:t>мента, заявитель вправе представить по собственной инициативе.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rPr>
          <w:color w:val="000000"/>
        </w:rP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</w:t>
      </w:r>
      <w:r>
        <w:rPr>
          <w:color w:val="000000"/>
        </w:rPr>
        <w:softHyphen/>
        <w:t>занных в пункте 2.7 административного регламента.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rPr>
          <w:color w:val="000000"/>
        </w:rPr>
        <w:t>Основания для отказа в приеме документов отсутствуют.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rPr>
          <w:color w:val="000000"/>
        </w:rPr>
        <w:t>Основания для приостановления предоставления муниципальной услуги отсутствуют.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3"/>
        </w:tabs>
        <w:ind w:firstLine="740"/>
        <w:jc w:val="both"/>
      </w:pPr>
      <w:r>
        <w:rPr>
          <w:color w:val="000000"/>
        </w:rPr>
        <w:t>Основания для отказа в предоставлении муниципальной услуги: несоответствие заявки форме, предусмотренной приложением 2 админи</w:t>
      </w:r>
      <w:r>
        <w:rPr>
          <w:color w:val="000000"/>
        </w:rPr>
        <w:softHyphen/>
        <w:t>стративного регламента;</w:t>
      </w:r>
    </w:p>
    <w:p w:rsidR="00E61F7C" w:rsidRDefault="00E61F7C" w:rsidP="006B23C5">
      <w:pPr>
        <w:pStyle w:val="1"/>
        <w:ind w:firstLine="740"/>
        <w:jc w:val="both"/>
      </w:pPr>
      <w:r>
        <w:rPr>
          <w:color w:val="000000"/>
        </w:rPr>
        <w:t>несоответствие места (площадки) накопления твердых коммунальных отхо</w:t>
      </w:r>
      <w:r>
        <w:rPr>
          <w:color w:val="000000"/>
        </w:rPr>
        <w:softHyphen/>
        <w:t>дов требованиям Федерального закона от 24.06.1998 № 89-ФЗ «Об отходах про</w:t>
      </w:r>
      <w:r>
        <w:rPr>
          <w:color w:val="000000"/>
        </w:rPr>
        <w:softHyphen/>
        <w:t>изводства и потребления», Правил обустройства мест (площадок) накопления твердых коммунальных отходов и ведения их реестра, утвержденных постанов</w:t>
      </w:r>
      <w:r>
        <w:rPr>
          <w:color w:val="000000"/>
        </w:rPr>
        <w:softHyphen/>
        <w:t xml:space="preserve">лением Правительства Российской Федерации от 31.08.2018 № 1039, </w:t>
      </w:r>
      <w:r w:rsidR="006B23C5" w:rsidRPr="006B23C5">
        <w:rPr>
          <w:color w:val="000000"/>
        </w:rPr>
        <w:t>Правил  благоустройства, обеспечения чистоты и порядка на</w:t>
      </w:r>
      <w:r w:rsidR="006B23C5">
        <w:rPr>
          <w:color w:val="000000"/>
        </w:rPr>
        <w:t xml:space="preserve"> </w:t>
      </w:r>
      <w:r w:rsidR="006B23C5" w:rsidRPr="006B23C5">
        <w:rPr>
          <w:color w:val="000000"/>
        </w:rPr>
        <w:t>территории Байкальского сельсовета Болотнинского района Новосибирской области</w:t>
      </w:r>
      <w:r>
        <w:rPr>
          <w:color w:val="000000"/>
        </w:rPr>
        <w:t xml:space="preserve">, утвержденных решением Совета </w:t>
      </w:r>
      <w:r w:rsidR="006B23C5">
        <w:rPr>
          <w:color w:val="000000"/>
        </w:rPr>
        <w:t>депутатов Байкальского сельсовета Болотнинского района Новосибирской области</w:t>
      </w:r>
      <w:r>
        <w:rPr>
          <w:color w:val="000000"/>
        </w:rPr>
        <w:t xml:space="preserve"> от 2</w:t>
      </w:r>
      <w:r w:rsidR="006B23C5">
        <w:rPr>
          <w:color w:val="000000"/>
        </w:rPr>
        <w:t>9</w:t>
      </w:r>
      <w:r>
        <w:rPr>
          <w:color w:val="000000"/>
        </w:rPr>
        <w:t>.0</w:t>
      </w:r>
      <w:r w:rsidR="006B23C5">
        <w:rPr>
          <w:color w:val="000000"/>
        </w:rPr>
        <w:t>3</w:t>
      </w:r>
      <w:r>
        <w:rPr>
          <w:color w:val="000000"/>
        </w:rPr>
        <w:t>.201</w:t>
      </w:r>
      <w:r w:rsidR="006B23C5">
        <w:rPr>
          <w:color w:val="000000"/>
        </w:rPr>
        <w:t>9 № 199</w:t>
      </w:r>
      <w:r>
        <w:rPr>
          <w:color w:val="000000"/>
        </w:rPr>
        <w:t>, законодательства Россий</w:t>
      </w:r>
      <w:r>
        <w:rPr>
          <w:color w:val="000000"/>
        </w:rPr>
        <w:softHyphen/>
        <w:t>ской Федерации в области санитарно-эпидемиологического благополучия насе</w:t>
      </w:r>
      <w:r>
        <w:rPr>
          <w:color w:val="000000"/>
        </w:rPr>
        <w:softHyphen/>
        <w:t>ления и иного законодательства Российской Федерации, устанавливающего тре</w:t>
      </w:r>
      <w:r>
        <w:rPr>
          <w:color w:val="000000"/>
        </w:rPr>
        <w:softHyphen/>
        <w:t>бования к местам (площадкам) накопления твердых коммунальных отходов.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418"/>
        </w:tabs>
        <w:ind w:firstLine="740"/>
        <w:jc w:val="both"/>
      </w:pPr>
      <w:r>
        <w:rPr>
          <w:color w:val="000000"/>
        </w:rPr>
        <w:t>Муниципальная услуга предоставляется бесплатно.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rPr>
          <w:color w:val="000000"/>
        </w:rPr>
        <w:t>Максимальный срок ожидания заявителя в очереди при подаче доку</w:t>
      </w:r>
      <w:r>
        <w:rPr>
          <w:color w:val="000000"/>
        </w:rPr>
        <w:softHyphen/>
        <w:t>ментов для предоставления муниципальной услуги или при получении результата муниципальной услуги - не более 15 минут.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rPr>
          <w:color w:val="000000"/>
        </w:rPr>
        <w:t>Срок регистрации документов для предоставления муниципальной услуги - один день (в день их поступления в администрацию).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 направлении заявителем документов в форме электронных документов заявителю направляется уведомление в электронной форме, подтверждающее по</w:t>
      </w:r>
      <w:r>
        <w:rPr>
          <w:color w:val="000000"/>
        </w:rPr>
        <w:softHyphen/>
        <w:t>лучение и регистрацию документов.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ind w:firstLine="740"/>
        <w:jc w:val="both"/>
      </w:pPr>
      <w:r>
        <w:rPr>
          <w:color w:val="000000"/>
        </w:rPr>
        <w:t>Для получения информации по вопросам предоставления муници</w:t>
      </w:r>
      <w:r>
        <w:rPr>
          <w:color w:val="000000"/>
        </w:rPr>
        <w:softHyphen/>
        <w:t>пальной услуги, в том числе о ходе предоставления муниципальной услуги, за</w:t>
      </w:r>
      <w:r>
        <w:rPr>
          <w:color w:val="000000"/>
        </w:rPr>
        <w:softHyphen/>
        <w:t>явитель по своему усмотрению обращается: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в устной форме лично в часы приема в администрацию или по телефону в соответствии с режимом работы администрации;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в письменной форме лично или почтовым отправлением в адрес админи</w:t>
      </w:r>
      <w:r>
        <w:rPr>
          <w:color w:val="000000"/>
        </w:rPr>
        <w:softHyphen/>
        <w:t>страции;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в электронной форме с использованием сети «Интернет», в том числе через Единый портал государственных и муниципальных услуг, в администрацию.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</w:t>
      </w:r>
      <w:r>
        <w:rPr>
          <w:color w:val="000000"/>
        </w:rPr>
        <w:softHyphen/>
        <w:t>ставления муниципальной услуги, специалисты администрации (лично или по телефону) осуществляют устное информирование обратившегося за ин</w:t>
      </w:r>
      <w:r>
        <w:rPr>
          <w:color w:val="000000"/>
        </w:rPr>
        <w:softHyphen/>
        <w:t xml:space="preserve">формацией заявителя. В целях </w:t>
      </w:r>
      <w:r>
        <w:rPr>
          <w:color w:val="000000"/>
        </w:rPr>
        <w:lastRenderedPageBreak/>
        <w:t>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 более заявителей не допускается.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Для информирования заявителей о фамилии, имени, отчестве (при наличии) и должности специалистов, предоставляющих муниципальную услугу, специали</w:t>
      </w:r>
      <w:r>
        <w:rPr>
          <w:color w:val="000000"/>
        </w:rPr>
        <w:softHyphen/>
        <w:t>сты обеспечиваются личными идентификационными карточками и (или) настольными табличками. В ответе на телефонный звонок должна содержаться информация о фамилии, имени, отчестве (при наличии) и должности специалиста администрации, принявшего телефонный звонок.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</w:t>
      </w:r>
      <w:r>
        <w:rPr>
          <w:color w:val="000000"/>
        </w:rPr>
        <w:softHyphen/>
        <w:t>щении не должно превышать 15 минут. Если для подготовки ответа на устное об</w:t>
      </w:r>
      <w:r>
        <w:rPr>
          <w:color w:val="000000"/>
        </w:rPr>
        <w:softHyphen/>
        <w:t>ращение требуется более 15 минут, специалисты администрации, осуществляю</w:t>
      </w:r>
      <w:r>
        <w:rPr>
          <w:color w:val="000000"/>
        </w:rPr>
        <w:softHyphen/>
        <w:t>щие устное информирование, предлагают заявителю назначить другое удобное для него время для устного информирования либо предлагают заявителю напра</w:t>
      </w:r>
      <w:r>
        <w:rPr>
          <w:color w:val="000000"/>
        </w:rPr>
        <w:softHyphen/>
        <w:t xml:space="preserve">вить письменный ответ посредством почтового </w:t>
      </w:r>
      <w:r w:rsidR="009F1995">
        <w:rPr>
          <w:color w:val="000000"/>
        </w:rPr>
        <w:t>отправления,</w:t>
      </w:r>
      <w:r>
        <w:rPr>
          <w:color w:val="000000"/>
        </w:rPr>
        <w:t xml:space="preserve"> либо в электронной форме, в том числе через Единый портал государственных и муниципальных услуг.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отправления, обра</w:t>
      </w:r>
      <w:r>
        <w:rPr>
          <w:color w:val="000000"/>
        </w:rPr>
        <w:softHyphen/>
        <w:t>щения в электронной форме, в том числе через Единый портал государственных и муниципальных услуг, о предоставлении информации по вопросам предостав</w:t>
      </w:r>
      <w:r>
        <w:rPr>
          <w:color w:val="000000"/>
        </w:rPr>
        <w:softHyphen/>
        <w:t>ления муниципальной услуги, в том числе о ходе предоставления муниципальной услуги. Обращение регистрируется в день поступления в администрацию.</w:t>
      </w:r>
    </w:p>
    <w:p w:rsidR="00E61F7C" w:rsidRDefault="009F1995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Письменный ответ подписывается Г</w:t>
      </w:r>
      <w:r w:rsidR="00E61F7C">
        <w:rPr>
          <w:color w:val="000000"/>
        </w:rPr>
        <w:t>лавой, содержит фами</w:t>
      </w:r>
      <w:r w:rsidR="00E61F7C">
        <w:rPr>
          <w:color w:val="000000"/>
        </w:rPr>
        <w:softHyphen/>
        <w:t>лию и номер телефона исполнителя и выдается заявителю лично или направляет</w:t>
      </w:r>
      <w:r w:rsidR="00E61F7C">
        <w:rPr>
          <w:color w:val="000000"/>
        </w:rPr>
        <w:softHyphen/>
        <w:t>ся (с учетом формы и способа обращения заявителя) по почтовому адресу, ука</w:t>
      </w:r>
      <w:r w:rsidR="00E61F7C">
        <w:rPr>
          <w:color w:val="000000"/>
        </w:rPr>
        <w:softHyphen/>
        <w:t>занному в обращении, или по адресу электронной почты, указанному в обраще</w:t>
      </w:r>
      <w:r w:rsidR="00E61F7C">
        <w:rPr>
          <w:color w:val="000000"/>
        </w:rPr>
        <w:softHyphen/>
        <w:t>нии, или через Единый портал государственных и муниципальных услуг. Ответ на обращение направляется заявителю в течение 20 дней со дня регистрации об</w:t>
      </w:r>
      <w:r w:rsidR="00E61F7C">
        <w:rPr>
          <w:color w:val="000000"/>
        </w:rPr>
        <w:softHyphen/>
        <w:t>ращения в администрации.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Информация о месте нахождения, графике работы, номерах справочных те</w:t>
      </w:r>
      <w:r>
        <w:rPr>
          <w:color w:val="000000"/>
        </w:rPr>
        <w:softHyphen/>
        <w:t>лефонов, адресах электронной почты администрации размещается на информа</w:t>
      </w:r>
      <w:r>
        <w:rPr>
          <w:color w:val="000000"/>
        </w:rPr>
        <w:softHyphen/>
        <w:t xml:space="preserve">ционных стендах в администрации, в федеральном реестре, на Едином портале государственных и муниципальных услуг </w:t>
      </w:r>
      <w:r>
        <w:rPr>
          <w:color w:val="000000"/>
          <w:lang w:bidi="en-US"/>
        </w:rPr>
        <w:t>(</w:t>
      </w:r>
      <w:hyperlink r:id="rId6" w:history="1">
        <w:r>
          <w:rPr>
            <w:rStyle w:val="a6"/>
            <w:color w:val="000000"/>
            <w:lang w:val="en-US" w:bidi="en-US"/>
          </w:rPr>
          <w:t>www</w:t>
        </w:r>
        <w:r>
          <w:rPr>
            <w:rStyle w:val="a6"/>
            <w:color w:val="000000"/>
            <w:lang w:bidi="en-US"/>
          </w:rPr>
          <w:t>.</w:t>
        </w:r>
        <w:r>
          <w:rPr>
            <w:rStyle w:val="a6"/>
            <w:color w:val="000000"/>
            <w:lang w:val="en-US" w:bidi="en-US"/>
          </w:rPr>
          <w:t>gosuslugi</w:t>
        </w:r>
        <w:r>
          <w:rPr>
            <w:rStyle w:val="a6"/>
            <w:color w:val="000000"/>
            <w:lang w:bidi="en-US"/>
          </w:rPr>
          <w:t>.</w:t>
        </w:r>
        <w:r>
          <w:rPr>
            <w:rStyle w:val="a6"/>
            <w:color w:val="000000"/>
            <w:lang w:val="en-US" w:bidi="en-US"/>
          </w:rPr>
          <w:t>ru</w:t>
        </w:r>
      </w:hyperlink>
      <w:r>
        <w:rPr>
          <w:color w:val="000000"/>
          <w:lang w:bidi="en-US"/>
        </w:rPr>
        <w:t xml:space="preserve">, </w:t>
      </w:r>
      <w:r>
        <w:rPr>
          <w:color w:val="000000"/>
        </w:rPr>
        <w:t>госуслуги.рф).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78"/>
        </w:tabs>
        <w:ind w:firstLine="720"/>
        <w:jc w:val="both"/>
      </w:pPr>
      <w:r>
        <w:rPr>
          <w:color w:val="000000"/>
        </w:rPr>
        <w:t>При предоставлении муниципальной услуги прием заявителей осу</w:t>
      </w:r>
      <w:r>
        <w:rPr>
          <w:color w:val="000000"/>
        </w:rPr>
        <w:softHyphen/>
        <w:t>ществляется в зданиях, которые соответствуют санитарно-эпидемиологическим правилам и нормам, оборудуются системой кондиционирования воздуха, проти</w:t>
      </w:r>
      <w:r>
        <w:rPr>
          <w:color w:val="000000"/>
        </w:rPr>
        <w:softHyphen/>
        <w:t>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Территория, прилегающая к зданию, оборудуется парковочными местами для стоянки легкового транспорта. Доступ заявителей к парковочным местам яв</w:t>
      </w:r>
      <w:r>
        <w:rPr>
          <w:color w:val="000000"/>
        </w:rPr>
        <w:softHyphen/>
        <w:t>ляется бесплатным.</w:t>
      </w:r>
    </w:p>
    <w:p w:rsidR="00E61F7C" w:rsidRDefault="00E61F7C" w:rsidP="00E61F7C">
      <w:pPr>
        <w:pStyle w:val="1"/>
        <w:shd w:val="clear" w:color="auto" w:fill="auto"/>
        <w:ind w:firstLine="720"/>
        <w:jc w:val="both"/>
      </w:pPr>
      <w:r>
        <w:rPr>
          <w:color w:val="000000"/>
        </w:rP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lastRenderedPageBreak/>
        <w:t>Помещения для приема заявителей оборудуются пандусами, са</w:t>
      </w:r>
      <w:r>
        <w:rPr>
          <w:color w:val="000000"/>
        </w:rPr>
        <w:softHyphen/>
        <w:t>нитарно-техническими помещениями (доступными для инвалидов), расширен</w:t>
      </w:r>
      <w:r>
        <w:rPr>
          <w:color w:val="000000"/>
        </w:rPr>
        <w:softHyphen/>
        <w:t>ными проходами, позволяющими обеспечить беспрепятственный доступ заявите</w:t>
      </w:r>
      <w:r>
        <w:rPr>
          <w:color w:val="000000"/>
        </w:rPr>
        <w:softHyphen/>
        <w:t>лей, включая заявителей, использующих кресла-коляски и собак-проводников.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Места ожидания в очереди оборудуются стульями, кресельными секциями. У входа в каждое помещение размещается табличка с наименованием и номером кабинета.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Места для информирования заявителей и заполнения запросов о предостав</w:t>
      </w:r>
      <w:r>
        <w:rPr>
          <w:color w:val="000000"/>
        </w:rPr>
        <w:softHyphen/>
        <w:t>лении муниципальной услуги оборудуются информационными стендами, стулья</w:t>
      </w:r>
      <w:r>
        <w:rPr>
          <w:color w:val="000000"/>
        </w:rPr>
        <w:softHyphen/>
        <w:t>ми и столами (стойками) для возможности оформления документов, обеспечива</w:t>
      </w:r>
      <w:r>
        <w:rPr>
          <w:color w:val="000000"/>
        </w:rPr>
        <w:softHyphen/>
        <w:t>ются письменными принадлежностями.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В зданиях,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</w:t>
      </w:r>
      <w:r>
        <w:rPr>
          <w:color w:val="000000"/>
        </w:rPr>
        <w:softHyphen/>
        <w:t>нием требований статьи 15 Федерального закона от 24.11.1995 № 181-ФЗ «О со</w:t>
      </w:r>
      <w:r>
        <w:rPr>
          <w:color w:val="000000"/>
        </w:rPr>
        <w:softHyphen/>
        <w:t>циальной защите инвалидов в Российской Федерации».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88"/>
        </w:tabs>
        <w:spacing w:line="264" w:lineRule="auto"/>
        <w:ind w:firstLine="740"/>
        <w:jc w:val="both"/>
      </w:pPr>
      <w:r>
        <w:rPr>
          <w:color w:val="000000"/>
        </w:rPr>
        <w:t>Информационные стенды располагаются в доступном месте и содер</w:t>
      </w:r>
      <w:r>
        <w:rPr>
          <w:color w:val="000000"/>
        </w:rPr>
        <w:softHyphen/>
        <w:t>жат: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выдержки из нормативных правовых актов, содержащих нормы, регулиру</w:t>
      </w:r>
      <w:r>
        <w:rPr>
          <w:color w:val="000000"/>
        </w:rPr>
        <w:softHyphen/>
        <w:t>ющие деятельность по предоставлению муниципальной услуги;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образцы заполнения документов, необходимых для получения муници</w:t>
      </w:r>
      <w:r>
        <w:rPr>
          <w:color w:val="000000"/>
        </w:rPr>
        <w:softHyphen/>
        <w:t>пальной услуги, и их перечень;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 xml:space="preserve">информацию о месте нахождения, графике работы, номерах справочных телефонов, адресах электронной почты администрации, адресах официального сайта </w:t>
      </w:r>
      <w:r w:rsidR="007A5C46">
        <w:rPr>
          <w:color w:val="000000"/>
        </w:rPr>
        <w:t>администрации</w:t>
      </w:r>
      <w:r>
        <w:rPr>
          <w:color w:val="000000"/>
        </w:rPr>
        <w:t>, где заинтересованные лица могут получить инфор</w:t>
      </w:r>
      <w:r>
        <w:rPr>
          <w:color w:val="000000"/>
        </w:rPr>
        <w:softHyphen/>
        <w:t>мацию, необходимую для предоставления муниципальной услуги;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номер кабинета, в котором предоставляется муниципальная услуга, фами</w:t>
      </w:r>
      <w:r>
        <w:rPr>
          <w:color w:val="000000"/>
        </w:rPr>
        <w:softHyphen/>
        <w:t>лию, имя, отчество (при наличии) специалиста, ответственного за предоставление муниципальной услуги;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текст административного регламента с приложениями;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информацию о порядке подачи и рассмотрения жалобы на действия (без</w:t>
      </w:r>
      <w:r>
        <w:rPr>
          <w:color w:val="000000"/>
        </w:rPr>
        <w:softHyphen/>
        <w:t>действие) мэрии, предоставляющей муниципальную услугу, а также ее должност</w:t>
      </w:r>
      <w:r>
        <w:rPr>
          <w:color w:val="000000"/>
        </w:rPr>
        <w:softHyphen/>
        <w:t>ных лиц, муниципальных служащих.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398"/>
        </w:tabs>
        <w:spacing w:line="264" w:lineRule="auto"/>
        <w:ind w:left="720" w:firstLine="20"/>
        <w:jc w:val="both"/>
      </w:pPr>
      <w:r>
        <w:rPr>
          <w:color w:val="000000"/>
        </w:rPr>
        <w:t>Показателями доступности муниципальной услуги являются: возможность получения заявителем полной и достоверной информации о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0"/>
        <w:jc w:val="both"/>
      </w:pPr>
      <w:r>
        <w:rPr>
          <w:color w:val="000000"/>
        </w:rPr>
        <w:t>порядке предоставления муниципальной услуги, в том числе в электронной фор</w:t>
      </w:r>
      <w:r>
        <w:rPr>
          <w:color w:val="000000"/>
        </w:rPr>
        <w:softHyphen/>
        <w:t>ме;</w:t>
      </w:r>
    </w:p>
    <w:p w:rsidR="00E61F7C" w:rsidRDefault="00E61F7C" w:rsidP="00E61F7C">
      <w:pPr>
        <w:pStyle w:val="1"/>
        <w:shd w:val="clear" w:color="auto" w:fill="auto"/>
        <w:spacing w:line="252" w:lineRule="auto"/>
        <w:ind w:firstLine="740"/>
        <w:jc w:val="both"/>
      </w:pPr>
      <w:r>
        <w:rPr>
          <w:color w:val="000000"/>
        </w:rPr>
        <w:t>транспортная доступность мест предоставления муниципальной услуги;</w:t>
      </w:r>
    </w:p>
    <w:p w:rsidR="00E61F7C" w:rsidRDefault="00E61F7C" w:rsidP="00E61F7C">
      <w:pPr>
        <w:pStyle w:val="1"/>
        <w:shd w:val="clear" w:color="auto" w:fill="auto"/>
        <w:spacing w:line="252" w:lineRule="auto"/>
        <w:ind w:firstLine="740"/>
        <w:jc w:val="both"/>
      </w:pPr>
      <w:r>
        <w:rPr>
          <w:color w:val="000000"/>
        </w:rPr>
        <w:t>обеспечение беспрепятственного доступа к местам предоставления муни</w:t>
      </w:r>
      <w:r>
        <w:rPr>
          <w:color w:val="000000"/>
        </w:rPr>
        <w:softHyphen/>
        <w:t>ципальной услуги для маломобильных групп граждан, включая инвалидов, ис</w:t>
      </w:r>
      <w:r>
        <w:rPr>
          <w:color w:val="000000"/>
        </w:rPr>
        <w:softHyphen/>
        <w:t>пользующих кресла-коляски и собак-проводников;</w:t>
      </w:r>
    </w:p>
    <w:p w:rsidR="00E61F7C" w:rsidRDefault="00E61F7C" w:rsidP="00E61F7C">
      <w:pPr>
        <w:pStyle w:val="1"/>
        <w:shd w:val="clear" w:color="auto" w:fill="auto"/>
        <w:spacing w:line="252" w:lineRule="auto"/>
        <w:ind w:firstLine="740"/>
        <w:jc w:val="both"/>
      </w:pPr>
      <w:r>
        <w:rPr>
          <w:color w:val="000000"/>
        </w:rPr>
        <w:t>наличие бесплатной парковки автотранспортных средств, в том числе с со</w:t>
      </w:r>
      <w:r>
        <w:rPr>
          <w:color w:val="000000"/>
        </w:rPr>
        <w:softHyphen/>
        <w:t>блюдением требований законодательства Российской Федерации о социальной защите инвалидов;</w:t>
      </w:r>
    </w:p>
    <w:p w:rsidR="00E61F7C" w:rsidRDefault="00E61F7C" w:rsidP="00E61F7C">
      <w:pPr>
        <w:pStyle w:val="1"/>
        <w:shd w:val="clear" w:color="auto" w:fill="auto"/>
        <w:spacing w:line="268" w:lineRule="auto"/>
        <w:ind w:firstLine="720"/>
        <w:jc w:val="both"/>
      </w:pPr>
      <w:r>
        <w:rPr>
          <w:color w:val="000000"/>
        </w:rPr>
        <w:t>предоставление бесплатно муниципальной услуги и информации о ней.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1411"/>
        </w:tabs>
        <w:spacing w:line="268" w:lineRule="auto"/>
        <w:ind w:left="720" w:firstLine="20"/>
        <w:jc w:val="both"/>
      </w:pPr>
      <w:r>
        <w:rPr>
          <w:color w:val="000000"/>
        </w:rPr>
        <w:t>Показатели качества муниципальной услуги: исполнение обращения в установленные сроки;</w:t>
      </w:r>
    </w:p>
    <w:p w:rsidR="00E61F7C" w:rsidRDefault="00E61F7C" w:rsidP="00E61F7C">
      <w:pPr>
        <w:pStyle w:val="1"/>
        <w:shd w:val="clear" w:color="auto" w:fill="auto"/>
        <w:spacing w:after="320" w:line="268" w:lineRule="auto"/>
        <w:ind w:left="720" w:firstLine="20"/>
        <w:jc w:val="both"/>
        <w:rPr>
          <w:color w:val="000000"/>
        </w:rPr>
      </w:pPr>
      <w:r>
        <w:rPr>
          <w:color w:val="000000"/>
        </w:rPr>
        <w:lastRenderedPageBreak/>
        <w:t>соблюдение порядка выполнения административных процедур.</w:t>
      </w:r>
    </w:p>
    <w:p w:rsidR="007A5C46" w:rsidRDefault="007A5C46" w:rsidP="00E61F7C">
      <w:pPr>
        <w:pStyle w:val="1"/>
        <w:shd w:val="clear" w:color="auto" w:fill="auto"/>
        <w:spacing w:after="320" w:line="268" w:lineRule="auto"/>
        <w:ind w:left="720" w:firstLine="20"/>
        <w:jc w:val="both"/>
      </w:pPr>
    </w:p>
    <w:p w:rsidR="00E61F7C" w:rsidRDefault="00E61F7C" w:rsidP="00E61F7C">
      <w:pPr>
        <w:pStyle w:val="1"/>
        <w:numPr>
          <w:ilvl w:val="0"/>
          <w:numId w:val="2"/>
        </w:numPr>
        <w:shd w:val="clear" w:color="auto" w:fill="auto"/>
        <w:tabs>
          <w:tab w:val="left" w:pos="346"/>
        </w:tabs>
        <w:spacing w:after="320"/>
        <w:jc w:val="center"/>
      </w:pPr>
      <w:r>
        <w:rPr>
          <w:b/>
          <w:bCs/>
          <w:color w:val="000000"/>
        </w:rPr>
        <w:t>Административные процедуры предоставления муниципальной услуги</w:t>
      </w:r>
    </w:p>
    <w:p w:rsidR="00E61F7C" w:rsidRDefault="00E61F7C" w:rsidP="00E61F7C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52"/>
        </w:tabs>
      </w:pPr>
      <w:bookmarkStart w:id="5" w:name="bookmark7"/>
      <w:bookmarkStart w:id="6" w:name="bookmark6"/>
      <w:r>
        <w:rPr>
          <w:color w:val="000000"/>
        </w:rPr>
        <w:t>Перечень административных процедур</w:t>
      </w:r>
      <w:bookmarkEnd w:id="5"/>
      <w:bookmarkEnd w:id="6"/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508"/>
        </w:tabs>
        <w:spacing w:line="264" w:lineRule="auto"/>
        <w:ind w:firstLine="740"/>
        <w:jc w:val="both"/>
      </w:pPr>
      <w:r>
        <w:rPr>
          <w:color w:val="000000"/>
        </w:rPr>
        <w:t>Прием документов на получение муниципальной услуги.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spacing w:line="264" w:lineRule="auto"/>
        <w:ind w:firstLine="740"/>
        <w:jc w:val="both"/>
      </w:pPr>
      <w:r>
        <w:rPr>
          <w:color w:val="000000"/>
        </w:rPr>
        <w:t>Рассмотрение документов на получение муниципальной услуги, при</w:t>
      </w:r>
      <w:r>
        <w:rPr>
          <w:color w:val="000000"/>
        </w:rPr>
        <w:softHyphen/>
        <w:t>нятие решения о согласовании (об отказе в согласовании) создания места (пло</w:t>
      </w:r>
      <w:r>
        <w:rPr>
          <w:color w:val="000000"/>
        </w:rPr>
        <w:softHyphen/>
        <w:t>щадки) накопления твердых коммунальных отходов.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4"/>
        </w:tabs>
        <w:spacing w:line="264" w:lineRule="auto"/>
        <w:ind w:firstLine="740"/>
        <w:jc w:val="both"/>
      </w:pPr>
      <w:r>
        <w:rPr>
          <w:color w:val="000000"/>
        </w:rPr>
        <w:t>Выдача (направление) заявителю решения о согласовании создания места (площадки) накопления твердых коммунальных отходов либо уведомления об отказе, направление решения о согласовании создания места (площадки) накопления твердых коммунальных отходов в департамент.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88"/>
        </w:tabs>
        <w:spacing w:after="320" w:line="264" w:lineRule="auto"/>
        <w:ind w:firstLine="740"/>
        <w:jc w:val="both"/>
      </w:pPr>
      <w:r>
        <w:rPr>
          <w:color w:val="000000"/>
        </w:rPr>
        <w:t>Исправление допущенных опечаток и ошибок в выданных в результа</w:t>
      </w:r>
      <w:r>
        <w:rPr>
          <w:color w:val="000000"/>
        </w:rPr>
        <w:softHyphen/>
        <w:t>те предоставления муниципальной услуги документах.</w:t>
      </w:r>
    </w:p>
    <w:p w:rsidR="00E61F7C" w:rsidRDefault="00E61F7C" w:rsidP="00E61F7C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2"/>
        </w:tabs>
      </w:pPr>
      <w:bookmarkStart w:id="7" w:name="bookmark9"/>
      <w:bookmarkStart w:id="8" w:name="bookmark8"/>
      <w:r>
        <w:rPr>
          <w:color w:val="000000"/>
        </w:rPr>
        <w:t>Прием документов на получение муниципальной услуги</w:t>
      </w:r>
      <w:bookmarkEnd w:id="7"/>
      <w:bookmarkEnd w:id="8"/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9"/>
        </w:tabs>
        <w:ind w:firstLine="740"/>
        <w:jc w:val="both"/>
      </w:pPr>
      <w:r>
        <w:rPr>
          <w:color w:val="000000"/>
        </w:rPr>
        <w:t>Основанием для начала административной процедуры по приему до</w:t>
      </w:r>
      <w:r>
        <w:rPr>
          <w:color w:val="000000"/>
        </w:rPr>
        <w:softHyphen/>
        <w:t>кументов на получение муниципальной услуги является обращение заявителя в письменной форме с документами в соответствии с пунктами 2.6, 2.7 админи</w:t>
      </w:r>
      <w:r>
        <w:rPr>
          <w:color w:val="000000"/>
        </w:rPr>
        <w:softHyphen/>
        <w:t>стративного регламента.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9"/>
        </w:tabs>
        <w:ind w:firstLine="740"/>
        <w:jc w:val="both"/>
      </w:pPr>
      <w:r>
        <w:rPr>
          <w:color w:val="000000"/>
        </w:rPr>
        <w:t>Специалист администрации, ответственный за прием докумен</w:t>
      </w:r>
      <w:r>
        <w:rPr>
          <w:color w:val="000000"/>
        </w:rPr>
        <w:softHyphen/>
        <w:t>тов (далее - специалист по приему документов), в день приема документов: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устанавливает предмет обращения, личность заявителя (полномочия пред</w:t>
      </w:r>
      <w:r>
        <w:rPr>
          <w:color w:val="000000"/>
        </w:rPr>
        <w:softHyphen/>
        <w:t>ставителя заявителя);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проверяет правильность заполнения заявки и комплектность представлен</w:t>
      </w:r>
      <w:r>
        <w:rPr>
          <w:color w:val="000000"/>
        </w:rPr>
        <w:softHyphen/>
        <w:t>ных документов.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ind w:firstLine="740"/>
        <w:jc w:val="both"/>
      </w:pPr>
      <w:r>
        <w:rPr>
          <w:color w:val="000000"/>
        </w:rPr>
        <w:t>При получении документов в электронной форме с использованием сети «Интернет», в том числе через Единый портал государственных и муници</w:t>
      </w:r>
      <w:r>
        <w:rPr>
          <w:color w:val="000000"/>
        </w:rPr>
        <w:softHyphen/>
        <w:t>пальных услуг, специалист по приему документов в день приема документов направляет заявителю уведомление в электронной форме с использованием сети «Интернет», в том числе через Единый портал государственных и муниципаль</w:t>
      </w:r>
      <w:r>
        <w:rPr>
          <w:color w:val="000000"/>
        </w:rPr>
        <w:softHyphen/>
        <w:t>ных услуг, подтверждающее получение и регистрацию документов.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ind w:firstLine="740"/>
        <w:jc w:val="both"/>
      </w:pPr>
      <w:r>
        <w:rPr>
          <w:color w:val="000000"/>
        </w:rPr>
        <w:t>Документы, поступившие при личном обращении в администрацию, почтовым отправлением или с использованием сети «Интернет», в том числе че</w:t>
      </w:r>
      <w:r>
        <w:rPr>
          <w:color w:val="000000"/>
        </w:rPr>
        <w:softHyphen/>
        <w:t>рез Единый портал государственных и муниципальных услуг, регистрируются в день их поступления в администрацию.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79"/>
        </w:tabs>
        <w:spacing w:after="320"/>
        <w:ind w:firstLine="740"/>
        <w:jc w:val="both"/>
      </w:pPr>
      <w:r>
        <w:rPr>
          <w:color w:val="000000"/>
        </w:rPr>
        <w:t>В день регистрации документов специалист по приему документов направляет их специалисту администрации, ответственному за рассмотре</w:t>
      </w:r>
      <w:r>
        <w:rPr>
          <w:color w:val="000000"/>
        </w:rPr>
        <w:softHyphen/>
        <w:t>ние документов (далее - специалист по рассмотрению документов).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spacing w:line="264" w:lineRule="auto"/>
        <w:ind w:firstLine="740"/>
        <w:jc w:val="both"/>
      </w:pPr>
      <w:r>
        <w:rPr>
          <w:color w:val="000000"/>
        </w:rPr>
        <w:lastRenderedPageBreak/>
        <w:t>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0"/>
        </w:tabs>
        <w:spacing w:after="320" w:line="264" w:lineRule="auto"/>
        <w:ind w:firstLine="740"/>
        <w:jc w:val="both"/>
      </w:pPr>
      <w:r>
        <w:rPr>
          <w:color w:val="000000"/>
        </w:rPr>
        <w:t>Срок выполнения административной процедуры по приему докумен</w:t>
      </w:r>
      <w:r>
        <w:rPr>
          <w:color w:val="000000"/>
        </w:rPr>
        <w:softHyphen/>
        <w:t>тов на получение муниципальной услуги - один день.</w:t>
      </w: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534"/>
        </w:tabs>
        <w:spacing w:after="320" w:line="264" w:lineRule="auto"/>
        <w:jc w:val="center"/>
      </w:pPr>
      <w:r>
        <w:rPr>
          <w:b/>
          <w:bCs/>
          <w:color w:val="000000"/>
        </w:rPr>
        <w:t xml:space="preserve">Рассмотрение документов на получение муниципальной </w:t>
      </w:r>
      <w:r w:rsidR="007A5C46">
        <w:rPr>
          <w:b/>
          <w:bCs/>
          <w:color w:val="000000"/>
        </w:rPr>
        <w:t>услуги, принятие</w:t>
      </w:r>
      <w:r>
        <w:rPr>
          <w:b/>
          <w:bCs/>
          <w:color w:val="000000"/>
        </w:rPr>
        <w:t xml:space="preserve"> решения о согласовании (об отказе в </w:t>
      </w:r>
      <w:r w:rsidR="007A5C46">
        <w:rPr>
          <w:b/>
          <w:bCs/>
          <w:color w:val="000000"/>
        </w:rPr>
        <w:t>согласовании) создания</w:t>
      </w:r>
      <w:r>
        <w:rPr>
          <w:b/>
          <w:bCs/>
          <w:color w:val="000000"/>
        </w:rPr>
        <w:t xml:space="preserve"> места (площадки) накопления твердых</w:t>
      </w:r>
      <w:r w:rsidR="007A5C4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коммунальных отходов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5"/>
        </w:tabs>
        <w:ind w:firstLine="740"/>
        <w:jc w:val="both"/>
      </w:pPr>
      <w:r>
        <w:rPr>
          <w:color w:val="000000"/>
        </w:rPr>
        <w:t>Основанием для начала административной процедуры по рассмотре</w:t>
      </w:r>
      <w:r>
        <w:rPr>
          <w:color w:val="000000"/>
        </w:rPr>
        <w:softHyphen/>
        <w:t>нию документов на получение муниципальной услуги, принятию решения о со</w:t>
      </w:r>
      <w:r>
        <w:rPr>
          <w:color w:val="000000"/>
        </w:rPr>
        <w:softHyphen/>
        <w:t>гласовании (об отказе в согласовании) создания места (площадки) накопления твердых коммунальных отходов является поступление документов специалисту по рассмотрению документов.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85"/>
        </w:tabs>
        <w:ind w:firstLine="740"/>
        <w:jc w:val="both"/>
      </w:pPr>
      <w:r>
        <w:rPr>
          <w:color w:val="000000"/>
        </w:rPr>
        <w:t>Специалист по рассмотрению документов: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66"/>
        </w:tabs>
        <w:ind w:firstLine="740"/>
        <w:jc w:val="both"/>
      </w:pPr>
      <w:r>
        <w:rPr>
          <w:color w:val="000000"/>
        </w:rPr>
        <w:t>В день поступления документов осуществляет подготовку и направ</w:t>
      </w:r>
      <w:r>
        <w:rPr>
          <w:color w:val="000000"/>
        </w:rPr>
        <w:softHyphen/>
        <w:t>ление в рамках межведомственного информационного взаимодействия запросов в соответствующие органы (организации) о предоставлении документов (их копий или сведений, содержащихся в них), предусмотренных пунктом 2.8 администра</w:t>
      </w:r>
      <w:r>
        <w:rPr>
          <w:color w:val="000000"/>
        </w:rPr>
        <w:softHyphen/>
        <w:t>тивного регламента, если они не представлены заявителем по собственной ини</w:t>
      </w:r>
      <w:r>
        <w:rPr>
          <w:color w:val="000000"/>
        </w:rPr>
        <w:softHyphen/>
        <w:t>циативе.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При направлении запроса по каналам межведомственного электронного взаимодействия запрос подписывается усиленной квалифицированной электрон</w:t>
      </w:r>
      <w:r>
        <w:rPr>
          <w:color w:val="000000"/>
        </w:rPr>
        <w:softHyphen/>
        <w:t>ной подписью уполномоченного должностного лица.</w:t>
      </w:r>
    </w:p>
    <w:p w:rsidR="00E61F7C" w:rsidRDefault="00E61F7C" w:rsidP="00E61F7C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Результатом выполнения межведомственного информационного взаимо</w:t>
      </w:r>
      <w:r>
        <w:rPr>
          <w:color w:val="000000"/>
        </w:rPr>
        <w:softHyphen/>
        <w:t>действия является получение документов (сведений), необходимых для предо</w:t>
      </w:r>
      <w:r>
        <w:rPr>
          <w:color w:val="000000"/>
        </w:rPr>
        <w:softHyphen/>
        <w:t>ставления муниципальной услуги.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76"/>
        </w:tabs>
        <w:ind w:firstLine="740"/>
        <w:jc w:val="both"/>
      </w:pPr>
      <w:r>
        <w:rPr>
          <w:color w:val="000000"/>
        </w:rPr>
        <w:t>Не позднее пяти дней со дня направления запроса документов в рамках межведомственного информационного взаимодействия в соответствии с подпунктом 3.3.2.1 административного регламента:</w:t>
      </w:r>
    </w:p>
    <w:p w:rsidR="00E61F7C" w:rsidRDefault="00E61F7C" w:rsidP="00E61F7C">
      <w:pPr>
        <w:pStyle w:val="1"/>
        <w:numPr>
          <w:ilvl w:val="4"/>
          <w:numId w:val="2"/>
        </w:numPr>
        <w:shd w:val="clear" w:color="auto" w:fill="auto"/>
        <w:tabs>
          <w:tab w:val="left" w:pos="1868"/>
        </w:tabs>
        <w:ind w:firstLine="740"/>
        <w:jc w:val="both"/>
      </w:pPr>
      <w:r>
        <w:rPr>
          <w:color w:val="000000"/>
        </w:rPr>
        <w:t>В случае отсутствия в администрации заключения Управления Ро</w:t>
      </w:r>
      <w:r>
        <w:rPr>
          <w:color w:val="000000"/>
        </w:rPr>
        <w:softHyphen/>
        <w:t>спотребнадзора по Новосибирской области, содержащего оценку заявки на пред</w:t>
      </w:r>
      <w:r>
        <w:rPr>
          <w:color w:val="000000"/>
        </w:rPr>
        <w:softHyphen/>
        <w:t>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</w:t>
      </w:r>
      <w:r>
        <w:rPr>
          <w:color w:val="000000"/>
        </w:rPr>
        <w:softHyphen/>
        <w:t>ного дня со дня поступления документов в соответствии с подпунктом 3.3.2.1 ад</w:t>
      </w:r>
      <w:r>
        <w:rPr>
          <w:color w:val="000000"/>
        </w:rPr>
        <w:softHyphen/>
        <w:t>министративного регламента готовит запрос в Управление Роспотребнадзора по Новосибирской области в целях получения заключения (далее - запрос), служеб</w:t>
      </w:r>
      <w:r>
        <w:rPr>
          <w:color w:val="000000"/>
        </w:rPr>
        <w:softHyphen/>
        <w:t xml:space="preserve">ную записку на имя </w:t>
      </w:r>
      <w:r w:rsidR="007A5C46">
        <w:rPr>
          <w:color w:val="000000"/>
        </w:rPr>
        <w:t>Г</w:t>
      </w:r>
      <w:r>
        <w:rPr>
          <w:color w:val="000000"/>
        </w:rPr>
        <w:t>лавы</w:t>
      </w:r>
      <w:r w:rsidR="007A5C46">
        <w:rPr>
          <w:color w:val="000000"/>
        </w:rPr>
        <w:t xml:space="preserve"> </w:t>
      </w:r>
      <w:r>
        <w:rPr>
          <w:color w:val="000000"/>
        </w:rPr>
        <w:t>о продлении срока предоставления му</w:t>
      </w:r>
      <w:r>
        <w:rPr>
          <w:color w:val="000000"/>
        </w:rPr>
        <w:softHyphen/>
        <w:t xml:space="preserve">ниципальной услуги и передает указанные документы на подпись </w:t>
      </w:r>
      <w:r w:rsidR="007A5C46">
        <w:rPr>
          <w:color w:val="000000"/>
        </w:rPr>
        <w:t>Г</w:t>
      </w:r>
      <w:r>
        <w:rPr>
          <w:color w:val="000000"/>
        </w:rPr>
        <w:t>лаве.</w:t>
      </w:r>
    </w:p>
    <w:p w:rsidR="00E61F7C" w:rsidRDefault="00E61F7C" w:rsidP="00E61F7C">
      <w:pPr>
        <w:pStyle w:val="1"/>
        <w:numPr>
          <w:ilvl w:val="4"/>
          <w:numId w:val="2"/>
        </w:numPr>
        <w:shd w:val="clear" w:color="auto" w:fill="auto"/>
        <w:tabs>
          <w:tab w:val="left" w:pos="1878"/>
        </w:tabs>
        <w:ind w:firstLine="740"/>
        <w:jc w:val="both"/>
      </w:pPr>
      <w:r>
        <w:rPr>
          <w:color w:val="000000"/>
        </w:rPr>
        <w:t>В случае рассмотрения документов повторно, при устранении за</w:t>
      </w:r>
      <w:r>
        <w:rPr>
          <w:color w:val="000000"/>
        </w:rPr>
        <w:softHyphen/>
        <w:t>явителем оснований для отказа в согласовании создания места (площадки) накоп</w:t>
      </w:r>
      <w:r>
        <w:rPr>
          <w:color w:val="000000"/>
        </w:rPr>
        <w:softHyphen/>
        <w:t xml:space="preserve">ления твердых коммунальных отходов, наличии заключения в администрации и неизменности положения места (площадки) накопления твердых коммунальных отходов, а также при поступлении в администрацию ответа на запрос в течение одного дня со дня поступления документов </w:t>
      </w:r>
      <w:r>
        <w:rPr>
          <w:color w:val="000000"/>
        </w:rPr>
        <w:lastRenderedPageBreak/>
        <w:t>либо получения ответа на запрос осуществляет рассмотрение документов и совершает одно из следующих дей</w:t>
      </w:r>
      <w:r>
        <w:rPr>
          <w:color w:val="000000"/>
        </w:rPr>
        <w:softHyphen/>
        <w:t>ствий: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при наличии оснований для отказа в предоставлении муниципальной услу</w:t>
      </w:r>
      <w:r>
        <w:rPr>
          <w:color w:val="000000"/>
        </w:rPr>
        <w:softHyphen/>
        <w:t>ги, предусмотренных пунктом 2.13 административного регламента, осуществляет подготовку проекта уведомления об отказе с указанием оснований для такого от</w:t>
      </w:r>
      <w:r>
        <w:rPr>
          <w:color w:val="000000"/>
        </w:rPr>
        <w:softHyphen/>
      </w:r>
      <w:r w:rsidR="00CB3013">
        <w:rPr>
          <w:color w:val="000000"/>
        </w:rPr>
        <w:t>каза и передает его на подпись Главе</w:t>
      </w:r>
      <w:r>
        <w:rPr>
          <w:color w:val="000000"/>
        </w:rPr>
        <w:t>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при отсутствии оснований для отказа в предоставлении муниципальной услуги, предусмотренных пунктом 2.13 административного регламента, осу</w:t>
      </w:r>
      <w:r>
        <w:rPr>
          <w:color w:val="000000"/>
        </w:rPr>
        <w:softHyphen/>
        <w:t>ществляет подготовку проекта решения о согласовании создания места (площад</w:t>
      </w:r>
      <w:r>
        <w:rPr>
          <w:color w:val="000000"/>
        </w:rPr>
        <w:softHyphen/>
        <w:t xml:space="preserve">ки) накопления твердых коммунальных отходов по форме согласно приложению 3 к административному регламенту и передает его на подпись </w:t>
      </w:r>
      <w:r w:rsidR="00CB3013">
        <w:rPr>
          <w:color w:val="000000"/>
        </w:rPr>
        <w:t>Г</w:t>
      </w:r>
      <w:r>
        <w:rPr>
          <w:color w:val="000000"/>
        </w:rPr>
        <w:t>лаве.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spacing w:line="264" w:lineRule="auto"/>
        <w:ind w:firstLine="740"/>
        <w:jc w:val="both"/>
      </w:pPr>
      <w:r>
        <w:rPr>
          <w:color w:val="000000"/>
        </w:rPr>
        <w:t>Глава</w:t>
      </w:r>
      <w:r w:rsidR="00CB3013">
        <w:rPr>
          <w:color w:val="000000"/>
        </w:rPr>
        <w:t xml:space="preserve"> </w:t>
      </w:r>
      <w:r>
        <w:rPr>
          <w:color w:val="000000"/>
        </w:rPr>
        <w:t>в течение одного дня со дня предоставления указанных в подпункте 3.3.2.2 административного регламента документов при</w:t>
      </w:r>
      <w:r>
        <w:rPr>
          <w:color w:val="000000"/>
        </w:rPr>
        <w:softHyphen/>
        <w:t>нимает решение о продлении срока предоставления муниципальной 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от</w:t>
      </w:r>
      <w:r>
        <w:rPr>
          <w:color w:val="000000"/>
        </w:rPr>
        <w:softHyphen/>
        <w:t>казе и передает специалисту по рассмотрению документов.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spacing w:line="264" w:lineRule="auto"/>
        <w:ind w:firstLine="740"/>
        <w:jc w:val="both"/>
      </w:pPr>
      <w:r>
        <w:rPr>
          <w:color w:val="000000"/>
        </w:rPr>
        <w:t>В теч</w:t>
      </w:r>
      <w:r w:rsidR="00CB3013">
        <w:rPr>
          <w:color w:val="000000"/>
        </w:rPr>
        <w:t>ение трех дней со дня принятия Г</w:t>
      </w:r>
      <w:r>
        <w:rPr>
          <w:color w:val="000000"/>
        </w:rPr>
        <w:t>лавой</w:t>
      </w:r>
      <w:r w:rsidR="00CB3013">
        <w:rPr>
          <w:color w:val="000000"/>
        </w:rPr>
        <w:t xml:space="preserve"> </w:t>
      </w:r>
      <w:r>
        <w:rPr>
          <w:color w:val="000000"/>
        </w:rPr>
        <w:t>решения о продлении срока предоставления муниципальной услуги и подписания запроса специалист по рассмотрению документов направляет запрос и письменно уве</w:t>
      </w:r>
      <w:r>
        <w:rPr>
          <w:color w:val="000000"/>
        </w:rPr>
        <w:softHyphen/>
        <w:t>домляет заявителя способом, указанным заявителем в заявке, о продлении срока предоставления муниципальной услуги.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spacing w:line="264" w:lineRule="auto"/>
        <w:ind w:firstLine="740"/>
        <w:jc w:val="both"/>
      </w:pPr>
      <w:r>
        <w:rPr>
          <w:color w:val="000000"/>
        </w:rPr>
        <w:t>Подготовка и направление заключения в администрацию осуществля</w:t>
      </w:r>
      <w:r>
        <w:rPr>
          <w:color w:val="000000"/>
        </w:rPr>
        <w:softHyphen/>
        <w:t>ется Управлением Роспотребнадзора по Новосибирской области в срок не позд</w:t>
      </w:r>
      <w:r>
        <w:rPr>
          <w:color w:val="000000"/>
        </w:rPr>
        <w:softHyphen/>
        <w:t>нее пяти дней со дня поступления запроса.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spacing w:line="264" w:lineRule="auto"/>
        <w:ind w:firstLine="740"/>
        <w:jc w:val="both"/>
      </w:pPr>
      <w:r>
        <w:rPr>
          <w:color w:val="000000"/>
        </w:rPr>
        <w:t>Результатом административной процедуры по рассмотрению доку</w:t>
      </w:r>
      <w:r>
        <w:rPr>
          <w:color w:val="000000"/>
        </w:rPr>
        <w:softHyphen/>
        <w:t>ментов на получение муниципальной услуги, принятию решения о согласовании (об отказе в согласовании) создания места (площадки) накопления твердых ком</w:t>
      </w:r>
      <w:r>
        <w:rPr>
          <w:color w:val="000000"/>
        </w:rPr>
        <w:softHyphen/>
        <w:t>мунальных отходов является принятие администрацией решения о согласовании (об отказе в согласовании) создания места (площадки) накопления твердых ком</w:t>
      </w:r>
      <w:r>
        <w:rPr>
          <w:color w:val="000000"/>
        </w:rPr>
        <w:softHyphen/>
        <w:t>мунальных отходов.</w:t>
      </w:r>
    </w:p>
    <w:p w:rsidR="00E61F7C" w:rsidRPr="00CB3013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60"/>
        </w:tabs>
        <w:spacing w:line="264" w:lineRule="auto"/>
        <w:ind w:firstLine="740"/>
        <w:jc w:val="both"/>
      </w:pPr>
      <w:r>
        <w:rPr>
          <w:color w:val="000000"/>
        </w:rPr>
        <w:t>Срок выполнения административной процедуры по рассмотрению документов на получение муниципальной услуги, принятию решения о согласо</w:t>
      </w:r>
      <w:r>
        <w:rPr>
          <w:color w:val="000000"/>
        </w:rPr>
        <w:softHyphen/>
        <w:t xml:space="preserve">вании (об отказе в согласовании) создания места (площадки) накопления твердых коммунальных отходов </w:t>
      </w:r>
      <w:r w:rsidR="00CB3013">
        <w:rPr>
          <w:color w:val="000000"/>
        </w:rPr>
        <w:t>- семь дней, в случае принятия Г</w:t>
      </w:r>
      <w:r>
        <w:rPr>
          <w:color w:val="000000"/>
        </w:rPr>
        <w:t>лавой</w:t>
      </w:r>
      <w:r w:rsidR="00CB3013">
        <w:rPr>
          <w:color w:val="000000"/>
        </w:rPr>
        <w:t xml:space="preserve"> </w:t>
      </w:r>
      <w:r>
        <w:rPr>
          <w:color w:val="000000"/>
        </w:rPr>
        <w:t>решения о продлении срока предоставления муниципальной услуги - 17 дней.</w:t>
      </w:r>
    </w:p>
    <w:p w:rsidR="00CB3013" w:rsidRDefault="00CB3013" w:rsidP="00CB3013">
      <w:pPr>
        <w:pStyle w:val="1"/>
        <w:shd w:val="clear" w:color="auto" w:fill="auto"/>
        <w:tabs>
          <w:tab w:val="left" w:pos="1460"/>
        </w:tabs>
        <w:spacing w:line="264" w:lineRule="auto"/>
        <w:ind w:firstLine="0"/>
        <w:jc w:val="both"/>
      </w:pPr>
    </w:p>
    <w:p w:rsidR="00E61F7C" w:rsidRDefault="00E61F7C" w:rsidP="00E61F7C">
      <w:pPr>
        <w:pStyle w:val="1"/>
        <w:numPr>
          <w:ilvl w:val="1"/>
          <w:numId w:val="2"/>
        </w:numPr>
        <w:shd w:val="clear" w:color="auto" w:fill="auto"/>
        <w:tabs>
          <w:tab w:val="left" w:pos="543"/>
        </w:tabs>
        <w:spacing w:after="300" w:line="268" w:lineRule="auto"/>
        <w:jc w:val="center"/>
      </w:pPr>
      <w:r>
        <w:rPr>
          <w:b/>
          <w:bCs/>
          <w:color w:val="000000"/>
        </w:rPr>
        <w:t>Выдача (направление) заявителю решения о согласовании создания</w:t>
      </w:r>
      <w:r>
        <w:rPr>
          <w:b/>
          <w:bCs/>
          <w:color w:val="000000"/>
        </w:rPr>
        <w:br/>
        <w:t>места (площадки) накопления твердых коммунальных отходов либо</w:t>
      </w:r>
      <w:r>
        <w:rPr>
          <w:b/>
          <w:bCs/>
          <w:color w:val="000000"/>
        </w:rPr>
        <w:br/>
        <w:t>уведомления об отказе, направление решения о согласовании</w:t>
      </w:r>
      <w:r>
        <w:rPr>
          <w:b/>
          <w:bCs/>
          <w:color w:val="000000"/>
        </w:rPr>
        <w:br/>
        <w:t>создания места (площадки) накопления твердых</w:t>
      </w:r>
      <w:r>
        <w:rPr>
          <w:b/>
          <w:bCs/>
          <w:color w:val="000000"/>
        </w:rPr>
        <w:br/>
        <w:t>коммунальных отходов в департамент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rPr>
          <w:color w:val="000000"/>
        </w:rPr>
        <w:t xml:space="preserve">Основанием для начала административной процедуры по выдаче (направлению) заявителю решения о согласовании создания места (площадки) накопления твердых коммунальных отходов либо уведомления об отказе, направлению решения о </w:t>
      </w:r>
      <w:r>
        <w:rPr>
          <w:color w:val="000000"/>
        </w:rPr>
        <w:lastRenderedPageBreak/>
        <w:t>согласовании создания места (площадки) накопления твердых коммунальных отходов в департамент является получение специалистом по рассмо</w:t>
      </w:r>
      <w:r w:rsidR="00CB3013">
        <w:rPr>
          <w:color w:val="000000"/>
        </w:rPr>
        <w:t>трению документов подписанного Г</w:t>
      </w:r>
      <w:r>
        <w:rPr>
          <w:color w:val="000000"/>
        </w:rPr>
        <w:t>лавой</w:t>
      </w:r>
      <w:r w:rsidR="00CB3013">
        <w:rPr>
          <w:color w:val="000000"/>
        </w:rPr>
        <w:t xml:space="preserve"> </w:t>
      </w:r>
      <w:r w:rsidR="00A263CC">
        <w:rPr>
          <w:color w:val="000000"/>
        </w:rPr>
        <w:t xml:space="preserve"> </w:t>
      </w:r>
      <w:r>
        <w:rPr>
          <w:color w:val="000000"/>
        </w:rPr>
        <w:t>решения о со</w:t>
      </w:r>
      <w:r>
        <w:rPr>
          <w:color w:val="000000"/>
        </w:rPr>
        <w:softHyphen/>
        <w:t>гласовании создания места (площадки) накопления твердых коммунальных отхо</w:t>
      </w:r>
      <w:r>
        <w:rPr>
          <w:color w:val="000000"/>
        </w:rPr>
        <w:softHyphen/>
        <w:t>дов либо уведомления об отказе.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rPr>
          <w:color w:val="000000"/>
        </w:rPr>
        <w:t xml:space="preserve">Специалист по рассмотрению документов в течение двух дней со дня получения подписанного </w:t>
      </w:r>
      <w:r w:rsidR="00A263CC">
        <w:rPr>
          <w:color w:val="000000"/>
        </w:rPr>
        <w:t>Г</w:t>
      </w:r>
      <w:r>
        <w:rPr>
          <w:color w:val="000000"/>
        </w:rPr>
        <w:t>лавой</w:t>
      </w:r>
      <w:r w:rsidR="00A263CC">
        <w:rPr>
          <w:color w:val="000000"/>
        </w:rPr>
        <w:t xml:space="preserve"> </w:t>
      </w:r>
      <w:r>
        <w:rPr>
          <w:color w:val="000000"/>
        </w:rPr>
        <w:t>решения о согласовании созда</w:t>
      </w:r>
      <w:r>
        <w:rPr>
          <w:color w:val="000000"/>
        </w:rPr>
        <w:softHyphen/>
        <w:t>ния места (площадки) накопления твердых коммунальных отходов либо уведом</w:t>
      </w:r>
      <w:r>
        <w:rPr>
          <w:color w:val="000000"/>
        </w:rPr>
        <w:softHyphen/>
        <w:t>ления об отказе: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66"/>
        </w:tabs>
        <w:ind w:firstLine="740"/>
        <w:jc w:val="both"/>
      </w:pPr>
      <w:r>
        <w:rPr>
          <w:color w:val="000000"/>
        </w:rPr>
        <w:t>Извещает заявителя о возможности получения результата предо</w:t>
      </w:r>
      <w:r>
        <w:rPr>
          <w:color w:val="000000"/>
        </w:rPr>
        <w:softHyphen/>
        <w:t>ставления муниципальной услуги в администрации и при личной явке выдает ему решение о согласовании создания места (площадки) накопления твердых комму</w:t>
      </w:r>
      <w:r>
        <w:rPr>
          <w:color w:val="000000"/>
        </w:rPr>
        <w:softHyphen/>
        <w:t>нальных отходов либо уведомление об отказе.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62"/>
        </w:tabs>
        <w:ind w:firstLine="740"/>
        <w:jc w:val="both"/>
      </w:pPr>
      <w:r>
        <w:rPr>
          <w:color w:val="000000"/>
        </w:rPr>
        <w:t>В случае обращения заявителя посредством почтового отправления направляет заявителю решение о согласовании создания места (площадки) накопления твердых коммунальных отходов либо уведомление об отказе почто</w:t>
      </w:r>
      <w:r>
        <w:rPr>
          <w:color w:val="000000"/>
        </w:rPr>
        <w:softHyphen/>
        <w:t>вым отправлением, если иной способ не указан в заявке (если они не выданы за</w:t>
      </w:r>
      <w:r>
        <w:rPr>
          <w:color w:val="000000"/>
        </w:rPr>
        <w:softHyphen/>
        <w:t>явителю в соответствии с подпунктом 3.4.2.1 административного регламента).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71"/>
        </w:tabs>
        <w:ind w:firstLine="740"/>
        <w:jc w:val="both"/>
      </w:pPr>
      <w:r>
        <w:rPr>
          <w:color w:val="000000"/>
        </w:rPr>
        <w:t>Направляет решение о согласовании создания места (площадки) накопления твердых коммунальных отходов либо уведомление об отказе спосо</w:t>
      </w:r>
      <w:r>
        <w:rPr>
          <w:color w:val="000000"/>
        </w:rPr>
        <w:softHyphen/>
        <w:t>бом, указанным заявителем в заявке (в случае обращения заявителя в форме элек</w:t>
      </w:r>
      <w:r>
        <w:rPr>
          <w:color w:val="000000"/>
        </w:rPr>
        <w:softHyphen/>
        <w:t>тронного документа с использованием сети «Интернет», в том числе через Еди</w:t>
      </w:r>
      <w:r>
        <w:rPr>
          <w:color w:val="000000"/>
        </w:rPr>
        <w:softHyphen/>
        <w:t>ный портал государственных и муниципальных услуг).</w:t>
      </w:r>
    </w:p>
    <w:p w:rsidR="00E61F7C" w:rsidRDefault="00E61F7C" w:rsidP="00E61F7C">
      <w:pPr>
        <w:pStyle w:val="1"/>
        <w:numPr>
          <w:ilvl w:val="3"/>
          <w:numId w:val="2"/>
        </w:numPr>
        <w:shd w:val="clear" w:color="auto" w:fill="auto"/>
        <w:tabs>
          <w:tab w:val="left" w:pos="1666"/>
        </w:tabs>
        <w:ind w:firstLine="740"/>
        <w:jc w:val="both"/>
      </w:pPr>
      <w:r>
        <w:rPr>
          <w:color w:val="000000"/>
        </w:rPr>
        <w:t>Направляет решение о согласовании создания места (площадки) накопления твердых коммунальных отходов в департамент.</w:t>
      </w:r>
    </w:p>
    <w:p w:rsidR="00E61F7C" w:rsidRDefault="00E61F7C" w:rsidP="00E61F7C">
      <w:pPr>
        <w:pStyle w:val="1"/>
        <w:numPr>
          <w:ilvl w:val="2"/>
          <w:numId w:val="2"/>
        </w:numPr>
        <w:shd w:val="clear" w:color="auto" w:fill="auto"/>
        <w:tabs>
          <w:tab w:val="left" w:pos="1455"/>
        </w:tabs>
        <w:ind w:firstLine="740"/>
        <w:jc w:val="both"/>
      </w:pPr>
      <w:r>
        <w:rPr>
          <w:color w:val="000000"/>
        </w:rPr>
        <w:t>Результатом административной процедуры по выдаче (направлению) заявителю решения о согласовании создания места (площадки) накопления твер</w:t>
      </w:r>
      <w:r>
        <w:rPr>
          <w:color w:val="000000"/>
        </w:rPr>
        <w:softHyphen/>
        <w:t>дых коммунальных отходов либо уведомления об отказе, направлению решения о согласовании создания места (площадки) накопления твердых коммунальных от</w:t>
      </w:r>
      <w:r>
        <w:rPr>
          <w:color w:val="000000"/>
        </w:rPr>
        <w:softHyphen/>
        <w:t>ходов в департамент является выдача (направление) заявителю решения о согла</w:t>
      </w:r>
      <w:r>
        <w:rPr>
          <w:color w:val="000000"/>
        </w:rPr>
        <w:softHyphen/>
        <w:t>совании создания места (площадки) накопления твердых коммунальных отходов либо уведомления об отказе, направлению решения о согласовании создания ме</w:t>
      </w:r>
      <w:r>
        <w:rPr>
          <w:color w:val="000000"/>
        </w:rPr>
        <w:softHyphen/>
        <w:t>ста (площадки) накопления твердых коммунальных отходов в департамент.</w:t>
      </w:r>
    </w:p>
    <w:p w:rsidR="00E61F7C" w:rsidRDefault="00E61F7C" w:rsidP="001E325F">
      <w:pPr>
        <w:pStyle w:val="1"/>
        <w:widowControl/>
        <w:numPr>
          <w:ilvl w:val="2"/>
          <w:numId w:val="2"/>
        </w:numPr>
        <w:shd w:val="clear" w:color="auto" w:fill="auto"/>
        <w:tabs>
          <w:tab w:val="left" w:pos="1465"/>
        </w:tabs>
        <w:spacing w:after="320"/>
        <w:jc w:val="both"/>
      </w:pPr>
      <w:r w:rsidRPr="00A263CC">
        <w:rPr>
          <w:color w:val="000000"/>
        </w:rPr>
        <w:t>Срок выполнения административной процедуры по выдаче (направ</w:t>
      </w:r>
      <w:r w:rsidRPr="00A263CC">
        <w:rPr>
          <w:color w:val="000000"/>
        </w:rPr>
        <w:softHyphen/>
        <w:t>лению) заявителю решения о согласовании создания места (площадки) накопле</w:t>
      </w:r>
      <w:r w:rsidRPr="00A263CC">
        <w:rPr>
          <w:color w:val="000000"/>
        </w:rPr>
        <w:softHyphen/>
        <w:t>ния твердых коммунальных отходов либо уведомления об отказе, направлению решения о согласовании создания места (площадки) накопления твердых комму</w:t>
      </w:r>
      <w:r w:rsidRPr="00A263CC">
        <w:rPr>
          <w:color w:val="000000"/>
        </w:rPr>
        <w:softHyphen/>
        <w:t>нальных отходов в департамент - два дня.</w:t>
      </w:r>
    </w:p>
    <w:p w:rsidR="00E61F7C" w:rsidRDefault="00E61F7C" w:rsidP="00E61F7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529"/>
        </w:tabs>
        <w:spacing w:line="276" w:lineRule="auto"/>
      </w:pPr>
      <w:bookmarkStart w:id="9" w:name="bookmark11"/>
      <w:bookmarkStart w:id="10" w:name="bookmark10"/>
      <w:r>
        <w:rPr>
          <w:color w:val="000000"/>
        </w:rPr>
        <w:t>Исправление допущенных опечаток и ошибок в выданных в результате</w:t>
      </w:r>
      <w:r>
        <w:rPr>
          <w:color w:val="000000"/>
        </w:rPr>
        <w:br/>
        <w:t>предоставления муниципальной услуги документах</w:t>
      </w:r>
      <w:bookmarkEnd w:id="9"/>
      <w:bookmarkEnd w:id="10"/>
    </w:p>
    <w:p w:rsidR="00E61F7C" w:rsidRDefault="00E61F7C" w:rsidP="00E61F7C">
      <w:pPr>
        <w:pStyle w:val="1"/>
        <w:numPr>
          <w:ilvl w:val="0"/>
          <w:numId w:val="4"/>
        </w:numPr>
        <w:shd w:val="clear" w:color="auto" w:fill="auto"/>
        <w:tabs>
          <w:tab w:val="left" w:pos="1470"/>
        </w:tabs>
        <w:spacing w:line="264" w:lineRule="auto"/>
        <w:ind w:firstLine="720"/>
        <w:jc w:val="both"/>
      </w:pPr>
      <w:r>
        <w:rPr>
          <w:color w:val="000000"/>
        </w:rPr>
        <w:t>Основанием для начала административной процедуры по исправле</w:t>
      </w:r>
      <w:r>
        <w:rPr>
          <w:color w:val="000000"/>
        </w:rPr>
        <w:softHyphen/>
        <w:t>нию допущенных опечаток и ошибок в выданных в результате предоставления муниципальной услуги документах является обращение заявителя об исправле</w:t>
      </w:r>
      <w:r>
        <w:rPr>
          <w:color w:val="000000"/>
        </w:rPr>
        <w:softHyphen/>
        <w:t xml:space="preserve">нии допущенных опечаток и ошибок в администрацию, поданное в письменной форме одним из способов, указанных </w:t>
      </w:r>
      <w:r>
        <w:rPr>
          <w:color w:val="000000"/>
        </w:rPr>
        <w:lastRenderedPageBreak/>
        <w:t>в пункте 2.6 административного регламен</w:t>
      </w:r>
      <w:r>
        <w:rPr>
          <w:color w:val="000000"/>
        </w:rPr>
        <w:softHyphen/>
        <w:t>та.</w:t>
      </w:r>
    </w:p>
    <w:p w:rsidR="00E61F7C" w:rsidRDefault="00E61F7C" w:rsidP="00E61F7C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firstLine="720"/>
        <w:jc w:val="both"/>
      </w:pPr>
      <w:r>
        <w:rPr>
          <w:color w:val="000000"/>
        </w:rPr>
        <w:t>Обращение заявителя об исправлении допущенных опечаток и оши</w:t>
      </w:r>
      <w:r>
        <w:rPr>
          <w:color w:val="000000"/>
        </w:rPr>
        <w:softHyphen/>
        <w:t>бок регистрируется в день его поступления в администрацию и передается специ</w:t>
      </w:r>
      <w:r>
        <w:rPr>
          <w:color w:val="000000"/>
        </w:rPr>
        <w:softHyphen/>
        <w:t>алисту администрации, подготовившему документ, содержащий опечатку или ошибку.</w:t>
      </w:r>
    </w:p>
    <w:p w:rsidR="00E61F7C" w:rsidRDefault="00E61F7C" w:rsidP="00E61F7C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firstLine="720"/>
        <w:jc w:val="both"/>
      </w:pPr>
      <w:r>
        <w:rPr>
          <w:color w:val="000000"/>
        </w:rPr>
        <w:t>Специалист администрации, подготовивший документ, содержащий опечатку или ошибку, в течение семи дней со дня регистрации обращения заяви</w:t>
      </w:r>
      <w:r>
        <w:rPr>
          <w:color w:val="000000"/>
        </w:rPr>
        <w:softHyphen/>
        <w:t>теля об исправлении допущенных опечаток или ошибок проверяет выданные в результате предоставления муниципальной услуги документы на предмет нали</w:t>
      </w:r>
      <w:r>
        <w:rPr>
          <w:color w:val="000000"/>
        </w:rPr>
        <w:softHyphen/>
        <w:t>чия в них опечаток или ошибок и обеспечивает их замену (внесение в них изме</w:t>
      </w:r>
      <w:r>
        <w:rPr>
          <w:color w:val="000000"/>
        </w:rPr>
        <w:softHyphen/>
        <w:t>нений) либо на</w:t>
      </w:r>
      <w:r w:rsidR="00A263CC">
        <w:rPr>
          <w:color w:val="000000"/>
        </w:rPr>
        <w:t>правляет заявителю подписанное Г</w:t>
      </w:r>
      <w:r>
        <w:rPr>
          <w:color w:val="000000"/>
        </w:rPr>
        <w:t>лавой</w:t>
      </w:r>
      <w:r w:rsidR="00A263CC">
        <w:rPr>
          <w:color w:val="000000"/>
        </w:rPr>
        <w:t xml:space="preserve"> </w:t>
      </w:r>
      <w:r>
        <w:rPr>
          <w:color w:val="000000"/>
        </w:rPr>
        <w:t>уведом</w:t>
      </w:r>
      <w:r>
        <w:rPr>
          <w:color w:val="000000"/>
        </w:rPr>
        <w:softHyphen/>
        <w:t>ление об отсутствии опечаток и ошибок в выданных в результате предоставления муниципальной услуги документах.</w:t>
      </w:r>
    </w:p>
    <w:p w:rsidR="00E61F7C" w:rsidRDefault="00E61F7C" w:rsidP="00E61F7C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line="264" w:lineRule="auto"/>
        <w:ind w:firstLine="720"/>
        <w:jc w:val="both"/>
      </w:pPr>
      <w:r>
        <w:rPr>
          <w:color w:val="000000"/>
        </w:rPr>
        <w:t>Результатом административной процедуры по исправлению допу</w:t>
      </w:r>
      <w:r>
        <w:rPr>
          <w:color w:val="000000"/>
        </w:rPr>
        <w:softHyphen/>
        <w:t>щенных опечаток и ошибок в выданных в результате предоставления муници</w:t>
      </w:r>
      <w:r>
        <w:rPr>
          <w:color w:val="000000"/>
        </w:rPr>
        <w:softHyphen/>
        <w:t>пальной услуги документах является замена выданных в результате предоставле</w:t>
      </w:r>
      <w:r>
        <w:rPr>
          <w:color w:val="000000"/>
        </w:rPr>
        <w:softHyphen/>
        <w:t>ния муниципальной услуги документов (внесение в них изменений) либо направ</w:t>
      </w:r>
      <w:r>
        <w:rPr>
          <w:color w:val="000000"/>
        </w:rPr>
        <w:softHyphen/>
        <w:t>ление уведомления об отсутствии опечаток и ошибок в выданных в результате предоставления муниципальной услуги документах.</w:t>
      </w:r>
    </w:p>
    <w:p w:rsidR="00E61F7C" w:rsidRDefault="00E61F7C" w:rsidP="00E61F7C">
      <w:pPr>
        <w:pStyle w:val="1"/>
        <w:numPr>
          <w:ilvl w:val="0"/>
          <w:numId w:val="4"/>
        </w:numPr>
        <w:shd w:val="clear" w:color="auto" w:fill="auto"/>
        <w:tabs>
          <w:tab w:val="left" w:pos="1460"/>
        </w:tabs>
        <w:spacing w:after="320" w:line="264" w:lineRule="auto"/>
        <w:ind w:firstLine="720"/>
        <w:jc w:val="both"/>
      </w:pPr>
      <w:r>
        <w:rPr>
          <w:color w:val="000000"/>
        </w:rPr>
        <w:t>Срок выполнения административной процедуры по исправлению до</w:t>
      </w:r>
      <w:r>
        <w:rPr>
          <w:color w:val="000000"/>
        </w:rPr>
        <w:softHyphen/>
        <w:t>пущенных опечаток и ошибок в выданных в результате предоставления муници</w:t>
      </w:r>
      <w:r>
        <w:rPr>
          <w:color w:val="000000"/>
        </w:rPr>
        <w:softHyphen/>
        <w:t>пальной услуги документах - восемь дней.</w:t>
      </w:r>
    </w:p>
    <w:p w:rsidR="00E61F7C" w:rsidRDefault="00E61F7C" w:rsidP="00E61F7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32"/>
        </w:tabs>
        <w:spacing w:line="264" w:lineRule="auto"/>
      </w:pPr>
      <w:bookmarkStart w:id="11" w:name="bookmark13"/>
      <w:bookmarkStart w:id="12" w:name="bookmark12"/>
      <w:r>
        <w:rPr>
          <w:color w:val="000000"/>
        </w:rPr>
        <w:t>Формы контроля за исполнением административного регламента</w:t>
      </w:r>
      <w:bookmarkEnd w:id="11"/>
      <w:bookmarkEnd w:id="12"/>
    </w:p>
    <w:p w:rsidR="007B630B" w:rsidRPr="00BE7C73" w:rsidRDefault="007B630B" w:rsidP="007B630B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4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>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B630B" w:rsidRPr="00BE7C73" w:rsidRDefault="007B630B" w:rsidP="007B630B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BE7C73">
        <w:rPr>
          <w:rFonts w:ascii="Times New Roman" w:hAnsi="Times New Roman"/>
          <w:sz w:val="28"/>
          <w:szCs w:val="28"/>
          <w:lang w:val="x-none" w:eastAsia="x-none"/>
        </w:rPr>
        <w:t>Контроль за предоставлением муниципальной услуги осуществляет должностное лицо</w:t>
      </w:r>
      <w:r w:rsidRPr="00BE7C73">
        <w:rPr>
          <w:rFonts w:ascii="Times New Roman" w:hAnsi="Times New Roman"/>
          <w:sz w:val="28"/>
          <w:szCs w:val="28"/>
          <w:lang w:eastAsia="x-none"/>
        </w:rPr>
        <w:t>, а именно Глава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 xml:space="preserve"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</w:t>
      </w:r>
      <w:r w:rsidRPr="00BE7C73">
        <w:rPr>
          <w:rFonts w:ascii="Times New Roman" w:hAnsi="Times New Roman"/>
          <w:sz w:val="28"/>
          <w:szCs w:val="28"/>
          <w:lang w:eastAsia="x-none"/>
        </w:rPr>
        <w:t>Новосибирской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 xml:space="preserve"> области, регулирующих вопросы перевода </w:t>
      </w:r>
      <w:r w:rsidRPr="00BE7C73">
        <w:rPr>
          <w:rFonts w:ascii="Times New Roman" w:hAnsi="Times New Roman"/>
          <w:bCs/>
          <w:sz w:val="28"/>
          <w:szCs w:val="28"/>
          <w:lang w:val="x-none" w:eastAsia="x-none"/>
        </w:rPr>
        <w:t>жилого помещения в нежилое помещение и нежилого помещения в жилое помещение</w:t>
      </w:r>
    </w:p>
    <w:p w:rsidR="007B630B" w:rsidRPr="00BE7C73" w:rsidRDefault="007B630B" w:rsidP="007B630B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BE7C73">
        <w:rPr>
          <w:rFonts w:ascii="Times New Roman" w:hAnsi="Times New Roman"/>
          <w:sz w:val="28"/>
          <w:szCs w:val="28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7B630B" w:rsidRPr="00BE7C73" w:rsidRDefault="007B630B" w:rsidP="007B630B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Текущий контроль осуществляется путем проведения ответственными должностными лицами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7B630B" w:rsidRPr="00BE7C73" w:rsidRDefault="007B630B" w:rsidP="007B630B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</w:t>
      </w:r>
      <w:r w:rsidRPr="00BE7C73">
        <w:rPr>
          <w:rFonts w:ascii="Times New Roman" w:hAnsi="Times New Roman"/>
          <w:sz w:val="28"/>
          <w:szCs w:val="28"/>
        </w:rPr>
        <w:lastRenderedPageBreak/>
        <w:t>осуществляется в формах:</w:t>
      </w:r>
    </w:p>
    <w:p w:rsidR="007B630B" w:rsidRPr="00BE7C73" w:rsidRDefault="007B630B" w:rsidP="007B630B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1) проведения плановых проверок;</w:t>
      </w:r>
    </w:p>
    <w:p w:rsidR="007B630B" w:rsidRPr="00BE7C73" w:rsidRDefault="007B630B" w:rsidP="007B630B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7C73">
        <w:rPr>
          <w:rFonts w:ascii="Times New Roman" w:hAnsi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B630B" w:rsidRPr="00BE7C73" w:rsidRDefault="007B630B" w:rsidP="007B630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B630B" w:rsidRPr="00BE7C73" w:rsidRDefault="007B630B" w:rsidP="007B630B">
      <w:pPr>
        <w:tabs>
          <w:tab w:val="left" w:pos="284"/>
          <w:tab w:val="left" w:pos="709"/>
        </w:tabs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4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BE7C73">
        <w:rPr>
          <w:rFonts w:ascii="Times New Roman" w:hAnsi="Times New Roman"/>
          <w:sz w:val="28"/>
          <w:szCs w:val="28"/>
          <w:lang w:eastAsia="x-none"/>
        </w:rPr>
        <w:t>3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B630B" w:rsidRPr="00BE7C73" w:rsidRDefault="007B630B" w:rsidP="007B630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B630B" w:rsidRPr="00BE7C73" w:rsidRDefault="007B630B" w:rsidP="007B630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7B630B" w:rsidRPr="00BE7C73" w:rsidRDefault="007B630B" w:rsidP="007B630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E7C73">
        <w:rPr>
          <w:rFonts w:ascii="Times New Roman" w:hAnsi="Times New Roman"/>
          <w:sz w:val="28"/>
          <w:szCs w:val="28"/>
          <w:lang w:val="x-none"/>
        </w:rPr>
        <w:t xml:space="preserve">Работники </w:t>
      </w:r>
      <w:r w:rsidRPr="00BE7C73">
        <w:rPr>
          <w:rFonts w:ascii="Times New Roman" w:hAnsi="Times New Roman"/>
          <w:sz w:val="28"/>
          <w:szCs w:val="28"/>
        </w:rPr>
        <w:t>Администрации</w:t>
      </w:r>
      <w:r w:rsidRPr="00BE7C73">
        <w:rPr>
          <w:rFonts w:ascii="Times New Roman" w:hAnsi="Times New Roman"/>
          <w:sz w:val="28"/>
          <w:szCs w:val="28"/>
          <w:lang w:val="x-none"/>
        </w:rPr>
        <w:t xml:space="preserve"> при предоставлении муниципальной услуги несут </w:t>
      </w:r>
      <w:r w:rsidRPr="00BE7C73">
        <w:rPr>
          <w:rFonts w:ascii="Times New Roman" w:hAnsi="Times New Roman"/>
          <w:sz w:val="28"/>
          <w:szCs w:val="28"/>
          <w:lang w:val="x-none"/>
        </w:rPr>
        <w:lastRenderedPageBreak/>
        <w:t>персональную ответственность:</w:t>
      </w:r>
    </w:p>
    <w:p w:rsidR="007B630B" w:rsidRPr="00BE7C73" w:rsidRDefault="007B630B" w:rsidP="007B630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E7C73">
        <w:rPr>
          <w:rFonts w:ascii="Times New Roman" w:hAnsi="Times New Roman"/>
          <w:sz w:val="28"/>
          <w:szCs w:val="28"/>
          <w:lang w:val="x-none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B630B" w:rsidRPr="00BE7C73" w:rsidRDefault="007B630B" w:rsidP="007B630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E7C73">
        <w:rPr>
          <w:rFonts w:ascii="Times New Roman" w:hAnsi="Times New Roman"/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B630B" w:rsidRPr="00BE7C73" w:rsidRDefault="007B630B" w:rsidP="007B630B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BE7C73">
        <w:rPr>
          <w:rFonts w:ascii="Times New Roman" w:hAnsi="Times New Roman"/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BE7C73">
        <w:rPr>
          <w:rFonts w:ascii="Times New Roman" w:hAnsi="Times New Roman"/>
          <w:sz w:val="28"/>
          <w:szCs w:val="28"/>
          <w:lang w:eastAsia="x-none"/>
        </w:rPr>
        <w:t>Административного регламента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7B630B" w:rsidRPr="00BE7C73" w:rsidRDefault="007B630B" w:rsidP="007B630B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BE7C73">
        <w:rPr>
          <w:rFonts w:ascii="Times New Roman" w:hAnsi="Times New Roman"/>
          <w:sz w:val="28"/>
          <w:szCs w:val="28"/>
          <w:lang w:val="x-none" w:eastAsia="x-none"/>
        </w:rPr>
        <w:t xml:space="preserve">Контроль соблюдения специалистами МФЦ последовательности действий, определённых административными процедурами, осуществляется </w:t>
      </w:r>
      <w:r w:rsidRPr="00BE7C73">
        <w:rPr>
          <w:rFonts w:ascii="Times New Roman" w:hAnsi="Times New Roman"/>
          <w:sz w:val="28"/>
          <w:szCs w:val="28"/>
          <w:lang w:eastAsia="x-none"/>
        </w:rPr>
        <w:t>руководителем</w:t>
      </w:r>
      <w:r w:rsidRPr="00BE7C73">
        <w:rPr>
          <w:rFonts w:ascii="Times New Roman" w:hAnsi="Times New Roman"/>
          <w:sz w:val="28"/>
          <w:szCs w:val="28"/>
          <w:lang w:val="x-none" w:eastAsia="x-none"/>
        </w:rPr>
        <w:t xml:space="preserve"> МФЦ.</w:t>
      </w:r>
    </w:p>
    <w:p w:rsidR="007B630B" w:rsidRDefault="007B630B" w:rsidP="007B63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C73">
        <w:rPr>
          <w:rFonts w:ascii="Times New Roman" w:hAnsi="Times New Roman"/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министерством экономического развития и инвестиционной деятельности Новосибирской области.</w:t>
      </w:r>
    </w:p>
    <w:p w:rsidR="008F0F93" w:rsidRDefault="008F0F93" w:rsidP="007B63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3D2" w:rsidRPr="000C72FA" w:rsidRDefault="002A03D2" w:rsidP="002A03D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2FA">
        <w:rPr>
          <w:rFonts w:ascii="Times New Roman" w:hAnsi="Times New Roman"/>
          <w:b/>
          <w:sz w:val="28"/>
          <w:szCs w:val="28"/>
        </w:rPr>
        <w:t xml:space="preserve">5. </w:t>
      </w:r>
      <w:r w:rsidRPr="000C72FA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Байкальского сельсовета Болотнинского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0C72FA">
        <w:rPr>
          <w:rFonts w:ascii="Times New Roman" w:eastAsia="Calibri" w:hAnsi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0C72FA">
        <w:rPr>
          <w:rFonts w:ascii="Times New Roman" w:hAnsi="Times New Roman"/>
          <w:bCs/>
          <w:sz w:val="28"/>
          <w:szCs w:val="28"/>
        </w:rPr>
        <w:t>администрации Байкальского сельсовета Болотнинского района Новосибирской области, должностных лиц, муниципальных служащих подается</w:t>
      </w:r>
      <w:r w:rsidRPr="000C72FA">
        <w:rPr>
          <w:rFonts w:ascii="Times New Roman" w:hAnsi="Times New Roman"/>
          <w:sz w:val="28"/>
          <w:szCs w:val="28"/>
        </w:rPr>
        <w:t xml:space="preserve"> Главе Байкальского сельсовета Болотнинского района Новосибирской области</w:t>
      </w:r>
      <w:r w:rsidRPr="000C72FA">
        <w:rPr>
          <w:rFonts w:ascii="Times New Roman" w:hAnsi="Times New Roman"/>
          <w:bCs/>
          <w:sz w:val="28"/>
          <w:szCs w:val="28"/>
        </w:rPr>
        <w:t>.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72FA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 xml:space="preserve">5.3.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0C72FA">
        <w:rPr>
          <w:rFonts w:ascii="Times New Roman" w:hAnsi="Times New Roman"/>
          <w:bCs/>
          <w:sz w:val="28"/>
          <w:szCs w:val="28"/>
        </w:rPr>
        <w:t>Байкальского сельсовета Болотнинского района Новосибирской области</w:t>
      </w:r>
      <w:r w:rsidRPr="000C72FA">
        <w:rPr>
          <w:rFonts w:ascii="Times New Roman" w:hAnsi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</w:t>
      </w:r>
      <w:r w:rsidRPr="000C72FA">
        <w:rPr>
          <w:rFonts w:ascii="Times New Roman" w:hAnsi="Times New Roman"/>
          <w:sz w:val="28"/>
          <w:szCs w:val="28"/>
        </w:rPr>
        <w:lastRenderedPageBreak/>
        <w:t>муниципальной услуги администрацией Байкальского сельсовета Болотнинского района Новосибирской области</w:t>
      </w:r>
      <w:r w:rsidRPr="000C72FA">
        <w:rPr>
          <w:rFonts w:ascii="Times New Roman" w:hAnsi="Times New Roman"/>
          <w:bCs/>
          <w:sz w:val="28"/>
          <w:szCs w:val="28"/>
        </w:rPr>
        <w:t xml:space="preserve">. 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0C72FA">
        <w:rPr>
          <w:rFonts w:ascii="Times New Roman" w:hAnsi="Times New Roman"/>
          <w:bCs/>
          <w:sz w:val="28"/>
          <w:szCs w:val="28"/>
        </w:rPr>
        <w:t>Байкальского сельсовета</w:t>
      </w:r>
      <w:r w:rsidRPr="000C72FA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2A03D2" w:rsidRPr="000C72FA" w:rsidRDefault="002A03D2" w:rsidP="002A03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A03D2" w:rsidRPr="000C72FA" w:rsidRDefault="002A03D2" w:rsidP="002A03D2">
      <w:pPr>
        <w:jc w:val="both"/>
        <w:rPr>
          <w:rFonts w:ascii="Times New Roman" w:eastAsia="Calibri" w:hAnsi="Times New Roman"/>
          <w:sz w:val="28"/>
          <w:szCs w:val="28"/>
        </w:rPr>
      </w:pPr>
      <w:r w:rsidRPr="000C72FA">
        <w:rPr>
          <w:rFonts w:ascii="Times New Roman" w:hAnsi="Times New Roman"/>
          <w:sz w:val="28"/>
          <w:szCs w:val="28"/>
        </w:rPr>
        <w:t xml:space="preserve">          Постановление администрации Байкальского сельсовета Болотнинского района Новосибирской области от 28.05.2019 № 44 «</w:t>
      </w:r>
      <w:r w:rsidRPr="000C72FA">
        <w:rPr>
          <w:rFonts w:ascii="Times New Roman" w:eastAsia="Calibri" w:hAnsi="Times New Roman"/>
          <w:sz w:val="28"/>
          <w:szCs w:val="28"/>
        </w:rPr>
        <w:t>Об установлении особенностей подачи и рассмотрения жалоб на решения и действия (бездействия) администрации Байкальского сельсовета 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центра».</w:t>
      </w:r>
    </w:p>
    <w:p w:rsidR="002A03D2" w:rsidRDefault="002A03D2" w:rsidP="002A03D2">
      <w:pPr>
        <w:pStyle w:val="1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72FA">
        <w:rPr>
          <w:rFonts w:ascii="Times New Roman" w:hAnsi="Times New Roman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2A03D2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color w:val="000000"/>
          <w:sz w:val="24"/>
          <w:szCs w:val="24"/>
        </w:rPr>
      </w:pPr>
    </w:p>
    <w:p w:rsidR="00E61F7C" w:rsidRDefault="002A03D2" w:rsidP="00E61F7C">
      <w:pPr>
        <w:pStyle w:val="1"/>
        <w:shd w:val="clear" w:color="auto" w:fill="auto"/>
        <w:spacing w:after="300" w:line="240" w:lineRule="auto"/>
        <w:ind w:left="626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1 </w:t>
      </w:r>
      <w:r w:rsidR="00E61F7C">
        <w:rPr>
          <w:color w:val="000000"/>
          <w:sz w:val="24"/>
          <w:szCs w:val="24"/>
        </w:rPr>
        <w:t>к административному регламенту предоставления муниципальной услуги по согласованию создания места (площадки) накопления твердых коммунальных отходов</w:t>
      </w:r>
    </w:p>
    <w:p w:rsidR="00E61F7C" w:rsidRDefault="00E61F7C" w:rsidP="00E61F7C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  <w:color w:val="000000"/>
        </w:rPr>
        <w:t>ФОРМА</w:t>
      </w:r>
    </w:p>
    <w:p w:rsidR="00E61F7C" w:rsidRDefault="00E61F7C" w:rsidP="00E61F7C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color w:val="000000"/>
        </w:rPr>
        <w:t>уведомления об отказе в предоставлении муниципальной услуги по согласованию</w:t>
      </w:r>
      <w:r>
        <w:rPr>
          <w:b/>
          <w:bCs/>
          <w:color w:val="000000"/>
        </w:rPr>
        <w:br/>
        <w:t>создания места (площадки) накопления твердых коммунальных отходов</w:t>
      </w:r>
    </w:p>
    <w:p w:rsidR="00E61F7C" w:rsidRDefault="00E61F7C" w:rsidP="00E61F7C">
      <w:pPr>
        <w:pStyle w:val="1"/>
        <w:shd w:val="clear" w:color="auto" w:fill="auto"/>
        <w:spacing w:after="620" w:line="240" w:lineRule="auto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993A" wp14:editId="419C335D">
                <wp:simplePos x="0" y="0"/>
                <wp:positionH relativeFrom="page">
                  <wp:posOffset>4841240</wp:posOffset>
                </wp:positionH>
                <wp:positionV relativeFrom="paragraph">
                  <wp:posOffset>190500</wp:posOffset>
                </wp:positionV>
                <wp:extent cx="1499870" cy="429895"/>
                <wp:effectExtent l="0" t="0" r="0" b="0"/>
                <wp:wrapSquare wrapText="left"/>
                <wp:docPr id="9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F7C" w:rsidRDefault="00E61F7C" w:rsidP="00E61F7C">
                            <w:pPr>
                              <w:pStyle w:val="22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16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(Ф. И. О. (при наличии),</w:t>
                            </w:r>
                          </w:p>
                          <w:p w:rsidR="00E61F7C" w:rsidRDefault="00E61F7C" w:rsidP="00E61F7C">
                            <w:pPr>
                              <w:pStyle w:val="22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(наименование)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F993A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381.2pt;margin-top:15pt;width:118.1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" filled="f" stroked="f">
                <v:textbox inset="0,0,0,0">
                  <w:txbxContent>
                    <w:p w:rsidR="00E61F7C" w:rsidRDefault="00E61F7C" w:rsidP="00E61F7C">
                      <w:pPr>
                        <w:pStyle w:val="22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160"/>
                        <w:jc w:val="center"/>
                      </w:pPr>
                      <w:r>
                        <w:rPr>
                          <w:color w:val="000000"/>
                        </w:rPr>
                        <w:t>(Ф. И. О. (при наличии),</w:t>
                      </w:r>
                    </w:p>
                    <w:p w:rsidR="00E61F7C" w:rsidRDefault="00E61F7C" w:rsidP="00E61F7C">
                      <w:pPr>
                        <w:pStyle w:val="22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(наименование) заявителя)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>Реквизиты бланка администрации</w:t>
      </w:r>
      <w:r>
        <w:rPr>
          <w:color w:val="000000"/>
        </w:rPr>
        <w:br/>
      </w:r>
      <w:r>
        <w:rPr>
          <w:color w:val="000000"/>
        </w:rPr>
        <w:br/>
      </w:r>
    </w:p>
    <w:p w:rsidR="00E61F7C" w:rsidRDefault="00E61F7C" w:rsidP="00E61F7C">
      <w:pPr>
        <w:pStyle w:val="22"/>
        <w:shd w:val="clear" w:color="auto" w:fill="auto"/>
        <w:spacing w:after="480"/>
        <w:ind w:left="6600"/>
      </w:pPr>
      <w:r>
        <w:rPr>
          <w:color w:val="000000"/>
        </w:rPr>
        <w:t>(адрес заявителя)</w:t>
      </w:r>
    </w:p>
    <w:p w:rsidR="00E61F7C" w:rsidRDefault="00E61F7C" w:rsidP="00E61F7C">
      <w:pPr>
        <w:pStyle w:val="1"/>
        <w:shd w:val="clear" w:color="auto" w:fill="auto"/>
        <w:spacing w:line="240" w:lineRule="auto"/>
        <w:ind w:firstLine="0"/>
        <w:jc w:val="center"/>
      </w:pPr>
      <w:r>
        <w:rPr>
          <w:color w:val="000000"/>
        </w:rPr>
        <w:t>УВЕДОМЛЕНИЕ</w:t>
      </w:r>
    </w:p>
    <w:p w:rsidR="00E61F7C" w:rsidRDefault="00E61F7C" w:rsidP="00E61F7C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color w:val="000000"/>
        </w:rPr>
        <w:t>об отказе в предоставлении муниципальной услуги по согласованию создания</w:t>
      </w:r>
      <w:r>
        <w:rPr>
          <w:color w:val="000000"/>
        </w:rPr>
        <w:br/>
        <w:t>места (площадки) накопления твердых коммунальных отходов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02"/>
          <w:tab w:val="left" w:leader="underscore" w:pos="2568"/>
          <w:tab w:val="left" w:leader="underscore" w:pos="3288"/>
        </w:tabs>
        <w:spacing w:after="620" w:line="240" w:lineRule="auto"/>
        <w:ind w:firstLine="0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6343"/>
        </w:tabs>
        <w:spacing w:line="240" w:lineRule="auto"/>
        <w:ind w:firstLine="0"/>
        <w:jc w:val="center"/>
      </w:pPr>
      <w:r>
        <w:rPr>
          <w:color w:val="000000"/>
        </w:rPr>
        <w:t>Уважаемый (-ая)</w:t>
      </w:r>
      <w:r>
        <w:rPr>
          <w:color w:val="000000"/>
        </w:rPr>
        <w:tab/>
        <w:t>!</w:t>
      </w:r>
    </w:p>
    <w:p w:rsidR="00E61F7C" w:rsidRDefault="00E61F7C" w:rsidP="00E61F7C">
      <w:pPr>
        <w:pStyle w:val="22"/>
        <w:shd w:val="clear" w:color="auto" w:fill="auto"/>
        <w:spacing w:after="300"/>
        <w:ind w:left="4160"/>
      </w:pPr>
      <w:r>
        <w:rPr>
          <w:color w:val="000000"/>
        </w:rPr>
        <w:t>(фамилия, имя, отчество (при наличии))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4656"/>
          <w:tab w:val="left" w:leader="underscore" w:pos="6343"/>
        </w:tabs>
        <w:spacing w:line="240" w:lineRule="auto"/>
        <w:ind w:firstLine="720"/>
        <w:jc w:val="both"/>
      </w:pPr>
      <w:r>
        <w:rPr>
          <w:color w:val="000000"/>
        </w:rPr>
        <w:t>На Вашу заявку о согласовании создания места (площадки) накопления твердых коммунальных отходов от</w:t>
      </w:r>
      <w:r>
        <w:rPr>
          <w:color w:val="000000"/>
        </w:rPr>
        <w:tab/>
        <w:t>№</w:t>
      </w:r>
      <w:r>
        <w:rPr>
          <w:color w:val="000000"/>
        </w:rPr>
        <w:tab/>
        <w:t>сообщаем, что Вам отказано в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936"/>
        </w:tabs>
        <w:spacing w:after="300" w:line="240" w:lineRule="auto"/>
        <w:ind w:firstLine="0"/>
        <w:jc w:val="both"/>
      </w:pPr>
      <w:r>
        <w:rPr>
          <w:color w:val="000000"/>
        </w:rPr>
        <w:t>предоставлении муниципальной услуги в связи с</w:t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spacing w:after="620" w:line="240" w:lineRule="auto"/>
        <w:ind w:firstLine="720"/>
        <w:jc w:val="both"/>
      </w:pPr>
      <w:r>
        <w:rPr>
          <w:color w:val="000000"/>
        </w:rPr>
        <w:t>После устранения основания для отказа в согласовании создания места (площад</w:t>
      </w:r>
      <w:r>
        <w:rPr>
          <w:color w:val="000000"/>
        </w:rPr>
        <w:softHyphen/>
        <w:t>ки) накопления твердых коммунальных отходов Вы вправе повторно обратиться за со</w:t>
      </w:r>
      <w:r>
        <w:rPr>
          <w:color w:val="000000"/>
        </w:rPr>
        <w:softHyphen/>
        <w:t>гласованием создания места (площадки) накопления твердых коммунальных отходов в порядке, установленном административным регламентом предоставления муниципаль</w:t>
      </w:r>
      <w:r>
        <w:rPr>
          <w:color w:val="000000"/>
        </w:rPr>
        <w:softHyphen/>
        <w:t>ной услуги по согласованию создания места (площадки) накопления твердых комму</w:t>
      </w:r>
      <w:r>
        <w:rPr>
          <w:color w:val="000000"/>
        </w:rPr>
        <w:softHyphen/>
        <w:t xml:space="preserve">нальных </w:t>
      </w:r>
      <w:r>
        <w:rPr>
          <w:color w:val="000000"/>
        </w:rPr>
        <w:lastRenderedPageBreak/>
        <w:t>отходов.</w:t>
      </w:r>
    </w:p>
    <w:p w:rsidR="00A263CC" w:rsidRDefault="00A263CC" w:rsidP="00A263CC">
      <w:pPr>
        <w:pStyle w:val="1"/>
        <w:shd w:val="clear" w:color="auto" w:fill="auto"/>
        <w:spacing w:after="300" w:line="240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A263CC" w:rsidRDefault="00A263CC" w:rsidP="00A263CC">
      <w:pPr>
        <w:pStyle w:val="1"/>
        <w:shd w:val="clear" w:color="auto" w:fill="auto"/>
        <w:spacing w:after="300" w:line="240" w:lineRule="auto"/>
        <w:ind w:firstLine="0"/>
        <w:jc w:val="both"/>
        <w:rPr>
          <w:color w:val="000000"/>
        </w:rPr>
      </w:pPr>
    </w:p>
    <w:p w:rsidR="00A263CC" w:rsidRDefault="00A263CC" w:rsidP="00A263CC">
      <w:pPr>
        <w:pStyle w:val="1"/>
        <w:shd w:val="clear" w:color="auto" w:fill="auto"/>
        <w:spacing w:after="300" w:line="240" w:lineRule="auto"/>
        <w:ind w:firstLine="0"/>
        <w:jc w:val="both"/>
        <w:rPr>
          <w:color w:val="000000"/>
        </w:rPr>
      </w:pPr>
    </w:p>
    <w:p w:rsidR="00A263CC" w:rsidRDefault="00A263CC" w:rsidP="00A263CC">
      <w:pPr>
        <w:pStyle w:val="1"/>
        <w:shd w:val="clear" w:color="auto" w:fill="auto"/>
        <w:spacing w:after="300" w:line="240" w:lineRule="auto"/>
        <w:ind w:firstLine="0"/>
        <w:jc w:val="both"/>
        <w:rPr>
          <w:color w:val="000000"/>
        </w:rPr>
      </w:pPr>
    </w:p>
    <w:p w:rsidR="00A263CC" w:rsidRPr="002A03D2" w:rsidRDefault="002A03D2" w:rsidP="002A03D2">
      <w:pPr>
        <w:pStyle w:val="1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2A03D2">
        <w:rPr>
          <w:color w:val="000000"/>
          <w:sz w:val="24"/>
          <w:szCs w:val="24"/>
        </w:rPr>
        <w:t>Приложение 2</w:t>
      </w:r>
    </w:p>
    <w:p w:rsidR="002A03D2" w:rsidRDefault="00E61F7C" w:rsidP="002A03D2">
      <w:pPr>
        <w:pStyle w:val="1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2A03D2">
        <w:rPr>
          <w:color w:val="000000"/>
          <w:sz w:val="24"/>
          <w:szCs w:val="24"/>
        </w:rPr>
        <w:t xml:space="preserve">к административному регламенту </w:t>
      </w:r>
    </w:p>
    <w:p w:rsidR="002A03D2" w:rsidRDefault="00E61F7C" w:rsidP="002A03D2">
      <w:pPr>
        <w:pStyle w:val="1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2A03D2">
        <w:rPr>
          <w:color w:val="000000"/>
          <w:sz w:val="24"/>
          <w:szCs w:val="24"/>
        </w:rPr>
        <w:t xml:space="preserve">предоставления муниципальной услуги </w:t>
      </w:r>
    </w:p>
    <w:p w:rsidR="002A03D2" w:rsidRDefault="00E61F7C" w:rsidP="002A03D2">
      <w:pPr>
        <w:pStyle w:val="1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2A03D2">
        <w:rPr>
          <w:color w:val="000000"/>
          <w:sz w:val="24"/>
          <w:szCs w:val="24"/>
        </w:rPr>
        <w:t xml:space="preserve">по согласованию создания места (площадки) </w:t>
      </w:r>
    </w:p>
    <w:p w:rsidR="00E61F7C" w:rsidRPr="002A03D2" w:rsidRDefault="00E61F7C" w:rsidP="002A03D2">
      <w:pPr>
        <w:pStyle w:val="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2A03D2">
        <w:rPr>
          <w:color w:val="000000"/>
          <w:sz w:val="24"/>
          <w:szCs w:val="24"/>
        </w:rPr>
        <w:t>накопления твердых коммунальных отходов</w:t>
      </w:r>
    </w:p>
    <w:p w:rsidR="002A03D2" w:rsidRDefault="002A03D2" w:rsidP="00E61F7C">
      <w:pPr>
        <w:pStyle w:val="1"/>
        <w:shd w:val="clear" w:color="auto" w:fill="auto"/>
        <w:ind w:firstLine="0"/>
        <w:jc w:val="center"/>
        <w:rPr>
          <w:b/>
          <w:bCs/>
          <w:color w:val="000000"/>
        </w:rPr>
      </w:pPr>
    </w:p>
    <w:p w:rsidR="00E61F7C" w:rsidRDefault="00E61F7C" w:rsidP="00E61F7C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</w:rPr>
        <w:t>ФОРМА</w:t>
      </w:r>
    </w:p>
    <w:p w:rsidR="00E61F7C" w:rsidRDefault="00E61F7C" w:rsidP="00E61F7C">
      <w:pPr>
        <w:pStyle w:val="20"/>
        <w:keepNext/>
        <w:keepLines/>
        <w:shd w:val="clear" w:color="auto" w:fill="auto"/>
        <w:spacing w:after="300"/>
      </w:pPr>
      <w:bookmarkStart w:id="13" w:name="bookmark15"/>
      <w:bookmarkStart w:id="14" w:name="bookmark14"/>
      <w:r>
        <w:rPr>
          <w:color w:val="000000"/>
        </w:rPr>
        <w:t>заявки на согласование создания места (площадки) накопления твердых</w:t>
      </w:r>
      <w:r>
        <w:rPr>
          <w:color w:val="000000"/>
        </w:rPr>
        <w:br/>
        <w:t>коммунальных отходов</w:t>
      </w:r>
      <w:bookmarkEnd w:id="13"/>
      <w:bookmarkEnd w:id="14"/>
    </w:p>
    <w:p w:rsidR="00E61F7C" w:rsidRDefault="00E61F7C" w:rsidP="00E61F7C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ЗАЯВКА</w:t>
      </w:r>
    </w:p>
    <w:p w:rsidR="00E61F7C" w:rsidRDefault="00E61F7C" w:rsidP="00E61F7C">
      <w:pPr>
        <w:pStyle w:val="1"/>
        <w:shd w:val="clear" w:color="auto" w:fill="auto"/>
        <w:spacing w:after="300"/>
        <w:ind w:firstLine="0"/>
        <w:jc w:val="center"/>
      </w:pPr>
      <w:r>
        <w:rPr>
          <w:color w:val="000000"/>
        </w:rPr>
        <w:t>на согласование создания места (площадки) накопления твердых</w:t>
      </w:r>
      <w:r>
        <w:rPr>
          <w:color w:val="000000"/>
        </w:rPr>
        <w:br/>
        <w:t>коммунальных отходов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5573"/>
          <w:tab w:val="left" w:leader="underscore" w:pos="6542"/>
          <w:tab w:val="left" w:leader="underscore" w:pos="8480"/>
          <w:tab w:val="left" w:leader="underscore" w:pos="9254"/>
        </w:tabs>
        <w:spacing w:after="300"/>
        <w:ind w:firstLine="0"/>
      </w:pPr>
      <w:r>
        <w:rPr>
          <w:color w:val="000000"/>
        </w:rPr>
        <w:t>Регистрационный номер</w:t>
      </w:r>
      <w:r>
        <w:rPr>
          <w:color w:val="000000"/>
        </w:rPr>
        <w:tab/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81"/>
        </w:tabs>
        <w:spacing w:line="240" w:lineRule="auto"/>
        <w:ind w:firstLine="0"/>
        <w:jc w:val="both"/>
      </w:pPr>
      <w:r>
        <w:rPr>
          <w:color w:val="000000"/>
        </w:rPr>
        <w:t xml:space="preserve">Заявитель </w:t>
      </w:r>
      <w:r>
        <w:rPr>
          <w:color w:val="000000"/>
        </w:rPr>
        <w:tab/>
      </w:r>
    </w:p>
    <w:p w:rsidR="00E61F7C" w:rsidRDefault="00E61F7C" w:rsidP="00E61F7C">
      <w:pPr>
        <w:pStyle w:val="22"/>
        <w:shd w:val="clear" w:color="auto" w:fill="auto"/>
        <w:spacing w:after="300"/>
        <w:ind w:left="1520"/>
      </w:pPr>
      <w:r>
        <w:rPr>
          <w:color w:val="000000"/>
        </w:rPr>
        <w:t>(для юридических лиц - полное наименование и основной государственный регистрационный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spacing w:after="220" w:line="333" w:lineRule="auto"/>
        <w:jc w:val="center"/>
      </w:pPr>
      <w:r>
        <w:rPr>
          <w:color w:val="000000"/>
        </w:rPr>
        <w:t>номер записи в Едином государственном реестре юридических лиц, фактический адрес;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spacing w:after="220" w:line="333" w:lineRule="auto"/>
        <w:ind w:firstLine="300"/>
        <w:jc w:val="both"/>
      </w:pPr>
      <w:r>
        <w:rPr>
          <w:color w:val="000000"/>
        </w:rPr>
        <w:t>для индивидуальных предпринимателей - фамилия, имя, отчество (при наличии), основной государственный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spacing w:after="220" w:line="333" w:lineRule="auto"/>
        <w:jc w:val="center"/>
      </w:pPr>
      <w:r>
        <w:rPr>
          <w:color w:val="000000"/>
        </w:rPr>
        <w:t>регистрационный номер записи в Едином государственном реестре индивидуальных предпринимателей,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spacing w:after="220" w:line="333" w:lineRule="auto"/>
        <w:jc w:val="center"/>
      </w:pPr>
      <w:r>
        <w:rPr>
          <w:color w:val="000000"/>
        </w:rPr>
        <w:t>адрес регистрации по мест}' жительства;</w:t>
      </w:r>
    </w:p>
    <w:p w:rsidR="00E61F7C" w:rsidRDefault="00E61F7C" w:rsidP="00E61F7C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220" w:line="333" w:lineRule="auto"/>
        <w:ind w:firstLine="300"/>
        <w:jc w:val="both"/>
      </w:pPr>
      <w:r>
        <w:rPr>
          <w:color w:val="000000"/>
        </w:rPr>
        <w:t>для физических лиц - фамилия, имя, отчество (при наличии), серия, номер и дата выдачи паспорта или иного</w:t>
      </w:r>
    </w:p>
    <w:p w:rsidR="00E61F7C" w:rsidRDefault="00E61F7C" w:rsidP="00E61F7C">
      <w:pPr>
        <w:pStyle w:val="22"/>
        <w:pBdr>
          <w:bottom w:val="single" w:sz="4" w:space="0" w:color="auto"/>
        </w:pBdr>
        <w:shd w:val="clear" w:color="auto" w:fill="auto"/>
        <w:spacing w:after="220" w:line="333" w:lineRule="auto"/>
        <w:ind w:firstLine="700"/>
        <w:jc w:val="both"/>
      </w:pPr>
      <w:r>
        <w:rPr>
          <w:color w:val="000000"/>
        </w:rPr>
        <w:t>документа, удостоверяющего личность в соответствии с законодательством Российской Федерации,</w:t>
      </w:r>
    </w:p>
    <w:p w:rsidR="00E61F7C" w:rsidRDefault="00E61F7C" w:rsidP="00E61F7C">
      <w:pPr>
        <w:pStyle w:val="22"/>
        <w:shd w:val="clear" w:color="auto" w:fill="auto"/>
        <w:spacing w:line="333" w:lineRule="auto"/>
        <w:jc w:val="center"/>
      </w:pPr>
      <w:r>
        <w:rPr>
          <w:color w:val="000000"/>
        </w:rPr>
        <w:t>адрес регистрации по месту' жительства, контактные данные)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81"/>
        </w:tabs>
        <w:spacing w:line="240" w:lineRule="auto"/>
        <w:ind w:firstLine="0"/>
        <w:jc w:val="both"/>
      </w:pPr>
      <w:r>
        <w:rPr>
          <w:color w:val="000000"/>
        </w:rPr>
        <w:t>в лице</w:t>
      </w:r>
      <w:r>
        <w:rPr>
          <w:color w:val="000000"/>
        </w:rPr>
        <w:tab/>
      </w:r>
    </w:p>
    <w:p w:rsidR="00E61F7C" w:rsidRDefault="00E61F7C" w:rsidP="00E61F7C">
      <w:pPr>
        <w:pStyle w:val="22"/>
        <w:shd w:val="clear" w:color="auto" w:fill="auto"/>
        <w:spacing w:line="276" w:lineRule="auto"/>
        <w:ind w:firstLine="760"/>
        <w:jc w:val="both"/>
        <w:rPr>
          <w:sz w:val="26"/>
          <w:szCs w:val="26"/>
        </w:rPr>
      </w:pPr>
      <w:r>
        <w:rPr>
          <w:color w:val="000000"/>
        </w:rPr>
        <w:t xml:space="preserve">(фамилия, имя, отчество (при наличии), должность руководителя или его уполномоченного представителя) </w:t>
      </w:r>
      <w:r>
        <w:rPr>
          <w:color w:val="000000"/>
          <w:sz w:val="26"/>
          <w:szCs w:val="26"/>
        </w:rPr>
        <w:t>просит согласовать место (площадку) накопления твердых коммунальных отхо</w:t>
      </w:r>
      <w:r>
        <w:rPr>
          <w:color w:val="000000"/>
          <w:sz w:val="26"/>
          <w:szCs w:val="26"/>
        </w:rPr>
        <w:softHyphen/>
        <w:t>дов.</w:t>
      </w:r>
    </w:p>
    <w:p w:rsidR="00E61F7C" w:rsidRDefault="00E61F7C" w:rsidP="00E61F7C">
      <w:pPr>
        <w:pStyle w:val="1"/>
        <w:numPr>
          <w:ilvl w:val="0"/>
          <w:numId w:val="5"/>
        </w:numPr>
        <w:shd w:val="clear" w:color="auto" w:fill="auto"/>
        <w:tabs>
          <w:tab w:val="left" w:pos="1091"/>
        </w:tabs>
        <w:spacing w:line="268" w:lineRule="auto"/>
        <w:ind w:firstLine="760"/>
        <w:jc w:val="both"/>
      </w:pPr>
      <w:r>
        <w:rPr>
          <w:color w:val="000000"/>
        </w:rPr>
        <w:t>Данные о планируемом нахождении мест (площадок) накопления твер</w:t>
      </w:r>
      <w:r>
        <w:rPr>
          <w:color w:val="000000"/>
        </w:rPr>
        <w:softHyphen/>
        <w:t>дых коммунальных отходов: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81"/>
          <w:tab w:val="left" w:leader="underscore" w:pos="10019"/>
        </w:tabs>
        <w:spacing w:line="268" w:lineRule="auto"/>
        <w:ind w:firstLine="760"/>
        <w:jc w:val="both"/>
      </w:pPr>
      <w:r>
        <w:rPr>
          <w:color w:val="000000"/>
        </w:rPr>
        <w:t xml:space="preserve">фактический адрес нахождения места (площадки) накопления твердых </w:t>
      </w:r>
      <w:r>
        <w:rPr>
          <w:color w:val="000000"/>
        </w:rPr>
        <w:lastRenderedPageBreak/>
        <w:t>коммунальных отходов</w:t>
      </w:r>
      <w:r>
        <w:rPr>
          <w:color w:val="000000"/>
        </w:rPr>
        <w:tab/>
      </w:r>
      <w:r>
        <w:rPr>
          <w:color w:val="000000"/>
        </w:rPr>
        <w:tab/>
      </w:r>
    </w:p>
    <w:p w:rsidR="00E61F7C" w:rsidRDefault="00E61F7C" w:rsidP="00E61F7C">
      <w:pPr>
        <w:pStyle w:val="22"/>
        <w:shd w:val="clear" w:color="auto" w:fill="auto"/>
        <w:spacing w:after="100"/>
        <w:ind w:left="3960"/>
      </w:pPr>
      <w:r>
        <w:rPr>
          <w:color w:val="000000"/>
        </w:rPr>
        <w:t>(наименование улицы, номер дома - ориентировочно,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477"/>
          <w:tab w:val="left" w:leader="underscore" w:pos="8675"/>
          <w:tab w:val="left" w:leader="underscore" w:pos="9882"/>
        </w:tabs>
        <w:spacing w:line="240" w:lineRule="auto"/>
        <w:ind w:firstLine="0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 номер подъезда - в случае накопления и вывоза отходов непосредственно из мусороприемной камеры) </w:t>
      </w:r>
      <w:r>
        <w:rPr>
          <w:color w:val="000000"/>
        </w:rPr>
        <w:t>географические координаты места (площадки) накопления твердых комму</w:t>
      </w:r>
      <w:r>
        <w:rPr>
          <w:color w:val="000000"/>
        </w:rPr>
        <w:softHyphen/>
        <w:t>нальных отходов «5</w:t>
      </w:r>
      <w:r>
        <w:rPr>
          <w:color w:val="000000"/>
        </w:rPr>
        <w:tab/>
        <w:t>.</w:t>
      </w:r>
      <w:r>
        <w:rPr>
          <w:color w:val="000000"/>
        </w:rPr>
        <w:tab/>
        <w:t>» градусов с. ш., «</w:t>
      </w:r>
      <w:r>
        <w:rPr>
          <w:color w:val="000000"/>
          <w:u w:val="single"/>
        </w:rPr>
        <w:t>8</w:t>
      </w:r>
      <w:r>
        <w:rPr>
          <w:color w:val="000000"/>
        </w:rPr>
        <w:t xml:space="preserve"> .</w:t>
      </w:r>
      <w:r>
        <w:rPr>
          <w:color w:val="000000"/>
        </w:rPr>
        <w:tab/>
        <w:t>» градусов в. д.;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021"/>
        </w:tabs>
        <w:spacing w:line="256" w:lineRule="auto"/>
        <w:ind w:firstLine="740"/>
      </w:pPr>
      <w:r>
        <w:rPr>
          <w:color w:val="000000"/>
        </w:rPr>
        <w:t>площадка находится на муниципальной территории</w:t>
      </w:r>
      <w:r>
        <w:rPr>
          <w:color w:val="000000"/>
        </w:rPr>
        <w:tab/>
        <w:t>(да/нет);</w:t>
      </w:r>
    </w:p>
    <w:p w:rsidR="00E61F7C" w:rsidRDefault="00E61F7C" w:rsidP="00E61F7C">
      <w:pPr>
        <w:pStyle w:val="1"/>
        <w:shd w:val="clear" w:color="auto" w:fill="auto"/>
        <w:spacing w:after="220" w:line="256" w:lineRule="auto"/>
        <w:ind w:firstLine="760"/>
        <w:jc w:val="both"/>
      </w:pPr>
      <w:r>
        <w:rPr>
          <w:color w:val="000000"/>
        </w:rPr>
        <w:t>ссылка на протокол общего собрания собственников помещений много</w:t>
      </w:r>
      <w:r>
        <w:rPr>
          <w:color w:val="000000"/>
        </w:rPr>
        <w:softHyphen/>
        <w:t>квартирного жилого дома в Государственной информационной системе жилищ-</w:t>
      </w:r>
    </w:p>
    <w:p w:rsidR="00E61F7C" w:rsidRDefault="00E61F7C" w:rsidP="00E61F7C">
      <w:pPr>
        <w:widowControl/>
        <w:spacing w:line="25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61F7C">
          <w:pgSz w:w="11900" w:h="16840"/>
          <w:pgMar w:top="1623" w:right="483" w:bottom="625" w:left="1355" w:header="0" w:footer="197" w:gutter="0"/>
          <w:cols w:space="720"/>
        </w:sectPr>
      </w:pPr>
    </w:p>
    <w:p w:rsidR="00E61F7C" w:rsidRDefault="00E61F7C" w:rsidP="00E61F7C">
      <w:pPr>
        <w:pStyle w:val="1"/>
        <w:pBdr>
          <w:bottom w:val="single" w:sz="4" w:space="0" w:color="auto"/>
        </w:pBdr>
        <w:shd w:val="clear" w:color="auto" w:fill="auto"/>
        <w:spacing w:after="620" w:line="264" w:lineRule="auto"/>
        <w:ind w:firstLine="0"/>
        <w:jc w:val="both"/>
      </w:pPr>
      <w:r>
        <w:rPr>
          <w:color w:val="000000"/>
        </w:rPr>
        <w:lastRenderedPageBreak/>
        <w:t>но-коммунального хозяйства, в котором закреплено решение о создании места (площадки) для накопления твердых коммунальных отходов в пределах исполь</w:t>
      </w:r>
      <w:r>
        <w:rPr>
          <w:color w:val="000000"/>
        </w:rPr>
        <w:softHyphen/>
        <w:t>зуемого многоквартирным жилым домом земельного участка ___________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jc w:val="center"/>
      </w:pPr>
      <w:r>
        <w:rPr>
          <w:color w:val="000000"/>
        </w:rPr>
        <w:t>(в случае планируемого размещения места (площадки) на придомовой территории)</w:t>
      </w:r>
    </w:p>
    <w:p w:rsidR="00E61F7C" w:rsidRDefault="00E61F7C" w:rsidP="00E61F7C">
      <w:pPr>
        <w:pStyle w:val="1"/>
        <w:numPr>
          <w:ilvl w:val="0"/>
          <w:numId w:val="5"/>
        </w:numPr>
        <w:shd w:val="clear" w:color="auto" w:fill="auto"/>
        <w:tabs>
          <w:tab w:val="left" w:pos="1093"/>
        </w:tabs>
        <w:spacing w:line="276" w:lineRule="auto"/>
        <w:ind w:firstLine="740"/>
        <w:jc w:val="both"/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6538"/>
          <w:tab w:val="left" w:leader="underscore" w:pos="9209"/>
        </w:tabs>
        <w:spacing w:line="240" w:lineRule="auto"/>
        <w:ind w:firstLine="0"/>
        <w:jc w:val="both"/>
      </w:pPr>
      <w:r>
        <w:rPr>
          <w:color w:val="000000"/>
        </w:rPr>
        <w:t>покрытие площадки</w:t>
      </w:r>
      <w:r>
        <w:rPr>
          <w:color w:val="000000"/>
        </w:rPr>
        <w:tab/>
        <w:t>, ее площадь</w:t>
      </w:r>
      <w:r>
        <w:rPr>
          <w:color w:val="000000"/>
        </w:rPr>
        <w:tab/>
        <w:t>кв. м;</w:t>
      </w:r>
    </w:p>
    <w:p w:rsidR="00E61F7C" w:rsidRDefault="00E61F7C" w:rsidP="00E61F7C">
      <w:pPr>
        <w:pStyle w:val="22"/>
        <w:shd w:val="clear" w:color="auto" w:fill="auto"/>
        <w:ind w:left="2760"/>
      </w:pPr>
      <w:r>
        <w:rPr>
          <w:color w:val="000000"/>
        </w:rPr>
        <w:t>(асфальт, бетон, без покрытия или др.)</w:t>
      </w:r>
    </w:p>
    <w:p w:rsidR="00E61F7C" w:rsidRDefault="00E61F7C" w:rsidP="00E61F7C">
      <w:pPr>
        <w:pStyle w:val="1"/>
        <w:shd w:val="clear" w:color="auto" w:fill="auto"/>
        <w:spacing w:line="268" w:lineRule="auto"/>
        <w:ind w:firstLine="740"/>
        <w:jc w:val="both"/>
      </w:pPr>
      <w:r>
        <w:rPr>
          <w:color w:val="000000"/>
        </w:rPr>
        <w:t>планируется размещение: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728"/>
          <w:tab w:val="left" w:leader="underscore" w:pos="6982"/>
        </w:tabs>
        <w:spacing w:line="268" w:lineRule="auto"/>
        <w:ind w:firstLine="740"/>
        <w:jc w:val="both"/>
      </w:pPr>
      <w:r>
        <w:rPr>
          <w:color w:val="000000"/>
        </w:rPr>
        <w:tab/>
        <w:t>шт. контейнеров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728"/>
          <w:tab w:val="left" w:leader="underscore" w:pos="6982"/>
        </w:tabs>
        <w:spacing w:line="268" w:lineRule="auto"/>
        <w:ind w:firstLine="740"/>
        <w:jc w:val="both"/>
      </w:pPr>
      <w:r>
        <w:rPr>
          <w:color w:val="000000"/>
        </w:rPr>
        <w:tab/>
        <w:t>шт. контейнеров объемом</w:t>
      </w:r>
      <w:r>
        <w:rPr>
          <w:color w:val="000000"/>
        </w:rPr>
        <w:tab/>
        <w:t>куб. м, в том числе: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728"/>
          <w:tab w:val="left" w:leader="underscore" w:pos="8907"/>
        </w:tabs>
        <w:spacing w:line="268" w:lineRule="auto"/>
        <w:ind w:firstLine="740"/>
        <w:jc w:val="both"/>
      </w:pPr>
      <w:r>
        <w:rPr>
          <w:color w:val="000000"/>
        </w:rPr>
        <w:tab/>
        <w:t>шт. для раздельного накопления отходов объемом куб.</w:t>
      </w:r>
      <w:r>
        <w:rPr>
          <w:color w:val="000000"/>
        </w:rPr>
        <w:tab/>
        <w:t>м (каж</w:t>
      </w:r>
      <w:r>
        <w:rPr>
          <w:color w:val="000000"/>
        </w:rPr>
        <w:softHyphen/>
        <w:t>дый);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728"/>
          <w:tab w:val="left" w:leader="underscore" w:pos="6538"/>
        </w:tabs>
        <w:spacing w:line="268" w:lineRule="auto"/>
        <w:ind w:firstLine="740"/>
        <w:jc w:val="both"/>
      </w:pPr>
      <w:r>
        <w:rPr>
          <w:color w:val="000000"/>
        </w:rPr>
        <w:tab/>
        <w:t>шт. бункеров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728"/>
          <w:tab w:val="left" w:leader="underscore" w:pos="6538"/>
        </w:tabs>
        <w:spacing w:line="268" w:lineRule="auto"/>
        <w:ind w:firstLine="740"/>
        <w:jc w:val="both"/>
      </w:pPr>
      <w:r>
        <w:rPr>
          <w:color w:val="000000"/>
        </w:rPr>
        <w:tab/>
        <w:t>шт. бункеров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7219"/>
        </w:tabs>
        <w:spacing w:line="268" w:lineRule="auto"/>
        <w:ind w:firstLine="740"/>
        <w:jc w:val="both"/>
      </w:pPr>
      <w:r>
        <w:rPr>
          <w:color w:val="000000"/>
        </w:rPr>
        <w:t>представляет собой контейнер или иную емкость, расположенную в мусо</w:t>
      </w:r>
      <w:r>
        <w:rPr>
          <w:color w:val="000000"/>
        </w:rPr>
        <w:softHyphen/>
        <w:t>роприемной камере многоквартирного жилого дома</w:t>
      </w:r>
      <w:r>
        <w:rPr>
          <w:color w:val="000000"/>
        </w:rPr>
        <w:tab/>
        <w:t>(да/нет);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859"/>
        </w:tabs>
        <w:spacing w:line="268" w:lineRule="auto"/>
        <w:ind w:firstLine="740"/>
        <w:jc w:val="both"/>
      </w:pPr>
      <w:r>
        <w:rPr>
          <w:color w:val="000000"/>
        </w:rPr>
        <w:t>наличие отсека для накопления крупногабаритных отходов</w:t>
      </w:r>
      <w:r>
        <w:rPr>
          <w:color w:val="000000"/>
        </w:rPr>
        <w:tab/>
        <w:t>(да/нет).</w:t>
      </w:r>
    </w:p>
    <w:p w:rsidR="00E61F7C" w:rsidRDefault="00E61F7C" w:rsidP="00E61F7C">
      <w:pPr>
        <w:pStyle w:val="1"/>
        <w:numPr>
          <w:ilvl w:val="0"/>
          <w:numId w:val="5"/>
        </w:numPr>
        <w:shd w:val="clear" w:color="auto" w:fill="auto"/>
        <w:tabs>
          <w:tab w:val="left" w:pos="1088"/>
        </w:tabs>
        <w:spacing w:line="268" w:lineRule="auto"/>
        <w:ind w:firstLine="740"/>
        <w:jc w:val="both"/>
      </w:pPr>
      <w:r>
        <w:rPr>
          <w:color w:val="000000"/>
        </w:rPr>
        <w:t>Данные о собственниках мест (площадок) накопления твердых комму</w:t>
      </w:r>
      <w:r>
        <w:rPr>
          <w:color w:val="000000"/>
        </w:rPr>
        <w:softHyphen/>
        <w:t>нальных отходов:</w:t>
      </w:r>
    </w:p>
    <w:p w:rsidR="00E61F7C" w:rsidRDefault="00E61F7C" w:rsidP="00E61F7C">
      <w:pPr>
        <w:pStyle w:val="1"/>
        <w:shd w:val="clear" w:color="auto" w:fill="auto"/>
        <w:spacing w:line="268" w:lineRule="auto"/>
        <w:ind w:firstLine="700"/>
        <w:jc w:val="both"/>
      </w:pPr>
      <w:r>
        <w:rPr>
          <w:color w:val="000000"/>
        </w:rPr>
        <w:t>собственником является заявитель;</w:t>
      </w:r>
    </w:p>
    <w:p w:rsidR="00E61F7C" w:rsidRDefault="00E61F7C" w:rsidP="00E61F7C">
      <w:pPr>
        <w:pStyle w:val="1"/>
        <w:shd w:val="clear" w:color="auto" w:fill="auto"/>
        <w:spacing w:line="268" w:lineRule="auto"/>
        <w:ind w:firstLine="700"/>
        <w:jc w:val="both"/>
      </w:pPr>
      <w:r>
        <w:rPr>
          <w:color w:val="000000"/>
        </w:rPr>
        <w:t>собственником является юридическое лицо (не заявитель);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51"/>
        </w:tabs>
        <w:spacing w:line="268" w:lineRule="auto"/>
        <w:ind w:firstLine="700"/>
        <w:jc w:val="both"/>
      </w:pPr>
      <w:r>
        <w:rPr>
          <w:color w:val="000000"/>
        </w:rPr>
        <w:t>полное наименование юридического лица</w:t>
      </w:r>
      <w:r>
        <w:rPr>
          <w:color w:val="000000"/>
        </w:rPr>
        <w:tab/>
      </w:r>
    </w:p>
    <w:p w:rsidR="00E61F7C" w:rsidRDefault="00E61F7C" w:rsidP="0064202A">
      <w:pPr>
        <w:pStyle w:val="1"/>
        <w:shd w:val="clear" w:color="auto" w:fill="auto"/>
        <w:tabs>
          <w:tab w:val="left" w:leader="underscore" w:pos="7896"/>
          <w:tab w:val="left" w:leader="underscore" w:pos="8082"/>
          <w:tab w:val="left" w:leader="underscore" w:pos="9209"/>
        </w:tabs>
        <w:spacing w:line="228" w:lineRule="auto"/>
        <w:ind w:left="700" w:hanging="70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У основной государственный регистрационный номер записи в Едином государственном реестре юридических лиц</w:t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51"/>
        </w:tabs>
        <w:spacing w:after="320" w:line="240" w:lineRule="auto"/>
        <w:ind w:firstLine="700"/>
        <w:jc w:val="both"/>
      </w:pPr>
      <w:r>
        <w:rPr>
          <w:color w:val="000000"/>
        </w:rPr>
        <w:t>фактический адрес</w:t>
      </w:r>
      <w:r>
        <w:rPr>
          <w:color w:val="000000"/>
        </w:rPr>
        <w:tab/>
      </w:r>
    </w:p>
    <w:p w:rsidR="00E61F7C" w:rsidRDefault="00E61F7C" w:rsidP="00E61F7C">
      <w:pPr>
        <w:pStyle w:val="a5"/>
        <w:shd w:val="clear" w:color="auto" w:fill="auto"/>
        <w:tabs>
          <w:tab w:val="right" w:leader="underscore" w:pos="9879"/>
        </w:tabs>
        <w:spacing w:line="276" w:lineRule="auto"/>
        <w:ind w:left="700" w:firstLine="4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>собственником является индивидуальный предприниматель (не заявитель); фамилия</w:t>
      </w:r>
      <w:r>
        <w:rPr>
          <w:color w:val="000000"/>
        </w:rPr>
        <w:tab/>
        <w:t>.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ind w:left="700" w:firstLine="40"/>
        <w:jc w:val="both"/>
      </w:pPr>
      <w:r>
        <w:rPr>
          <w:color w:val="000000"/>
        </w:rPr>
        <w:t>имя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jc w:val="both"/>
      </w:pPr>
      <w:r>
        <w:rPr>
          <w:color w:val="000000"/>
        </w:rPr>
        <w:t>отчество (при наличии)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7483"/>
          <w:tab w:val="left" w:leader="underscore" w:pos="8859"/>
          <w:tab w:val="right" w:pos="9879"/>
        </w:tabs>
        <w:jc w:val="both"/>
      </w:pPr>
      <w:r>
        <w:rPr>
          <w:color w:val="000000"/>
        </w:rPr>
        <w:t>основной государственный регистрационный номер записи в Едином госу</w:t>
      </w:r>
      <w:r>
        <w:rPr>
          <w:color w:val="000000"/>
        </w:rPr>
        <w:softHyphen/>
        <w:t>дарственном реестре индивидуальных предпринимателей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jc w:val="both"/>
      </w:pPr>
      <w:r>
        <w:rPr>
          <w:color w:val="000000"/>
        </w:rPr>
        <w:t>адрес регистрации по месту жительства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ind w:firstLine="700"/>
        <w:jc w:val="both"/>
      </w:pPr>
      <w:r>
        <w:rPr>
          <w:color w:val="000000"/>
        </w:rPr>
        <w:t>собственником является физическое лицо (не заявитель);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jc w:val="both"/>
      </w:pPr>
      <w:r>
        <w:rPr>
          <w:color w:val="000000"/>
        </w:rPr>
        <w:t>фамилия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jc w:val="both"/>
      </w:pPr>
      <w:r>
        <w:rPr>
          <w:color w:val="000000"/>
        </w:rPr>
        <w:t>имя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9851"/>
        </w:tabs>
        <w:jc w:val="both"/>
      </w:pPr>
      <w:r>
        <w:rPr>
          <w:color w:val="000000"/>
        </w:rPr>
        <w:t>отчество (при наличии)</w:t>
      </w:r>
      <w:r>
        <w:rPr>
          <w:color w:val="000000"/>
        </w:rPr>
        <w:tab/>
        <w:t>;</w:t>
      </w:r>
      <w:r>
        <w:fldChar w:fldCharType="end"/>
      </w:r>
    </w:p>
    <w:p w:rsidR="00E61F7C" w:rsidRDefault="00E61F7C" w:rsidP="00E61F7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851"/>
        </w:tabs>
        <w:spacing w:line="256" w:lineRule="auto"/>
        <w:ind w:firstLine="740"/>
        <w:jc w:val="both"/>
      </w:pPr>
      <w:r>
        <w:rPr>
          <w:color w:val="000000"/>
        </w:rPr>
        <w:t>серия, номер и дата выдачи паспорта или иного документа, удостоверяюще</w:t>
      </w:r>
      <w:r>
        <w:rPr>
          <w:color w:val="000000"/>
        </w:rPr>
        <w:softHyphen/>
        <w:t>го личность в соответствии с законодательством Российской Федерации</w:t>
      </w:r>
      <w:r>
        <w:rPr>
          <w:color w:val="000000"/>
        </w:rPr>
        <w:tab/>
      </w:r>
    </w:p>
    <w:p w:rsidR="00E61F7C" w:rsidRDefault="00E61F7C" w:rsidP="00E61F7C">
      <w:pPr>
        <w:widowControl/>
        <w:spacing w:line="25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61F7C">
          <w:pgSz w:w="11900" w:h="16840"/>
          <w:pgMar w:top="1210" w:right="503" w:bottom="1210" w:left="1322" w:header="0" w:footer="782" w:gutter="0"/>
          <w:pgNumType w:start="2"/>
          <w:cols w:space="720"/>
        </w:sectPr>
      </w:pPr>
    </w:p>
    <w:p w:rsidR="00E61F7C" w:rsidRDefault="00E61F7C" w:rsidP="00E61F7C">
      <w:pPr>
        <w:pStyle w:val="1"/>
        <w:shd w:val="clear" w:color="auto" w:fill="auto"/>
        <w:tabs>
          <w:tab w:val="left" w:leader="underscore" w:pos="9828"/>
        </w:tabs>
        <w:spacing w:after="40" w:line="264" w:lineRule="auto"/>
        <w:ind w:firstLine="720"/>
        <w:jc w:val="both"/>
      </w:pPr>
      <w:r>
        <w:rPr>
          <w:color w:val="000000"/>
        </w:rPr>
        <w:lastRenderedPageBreak/>
        <w:t>адрес регистрации по месту жительства</w:t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28"/>
        </w:tabs>
        <w:spacing w:line="240" w:lineRule="auto"/>
        <w:ind w:firstLine="0"/>
      </w:pPr>
      <w:r>
        <w:rPr>
          <w:color w:val="000000"/>
        </w:rPr>
        <w:t>_</w:t>
      </w:r>
      <w:r>
        <w:rPr>
          <w:color w:val="000000"/>
        </w:rPr>
        <w:tab/>
        <w:t>5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28"/>
        </w:tabs>
        <w:spacing w:line="264" w:lineRule="auto"/>
        <w:ind w:firstLine="740"/>
        <w:jc w:val="both"/>
      </w:pPr>
      <w:r>
        <w:rPr>
          <w:color w:val="000000"/>
        </w:rPr>
        <w:t>контактный телефон (при наличии)</w:t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28"/>
        </w:tabs>
        <w:spacing w:line="264" w:lineRule="auto"/>
        <w:ind w:firstLine="740"/>
        <w:jc w:val="both"/>
      </w:pPr>
      <w:r>
        <w:rPr>
          <w:color w:val="000000"/>
        </w:rPr>
        <w:t>адрес электронной почты (при наличии)</w:t>
      </w:r>
      <w:r>
        <w:rPr>
          <w:color w:val="000000"/>
        </w:rPr>
        <w:tab/>
        <w:t>.</w:t>
      </w:r>
    </w:p>
    <w:p w:rsidR="00E61F7C" w:rsidRDefault="00E61F7C" w:rsidP="00E61F7C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spacing w:line="264" w:lineRule="auto"/>
        <w:ind w:firstLine="740"/>
        <w:jc w:val="both"/>
      </w:pPr>
      <w:r>
        <w:rPr>
          <w:color w:val="000000"/>
        </w:rPr>
        <w:t>Данные об источниках образования твердых коммунальных отходов, ко</w:t>
      </w:r>
      <w:r>
        <w:rPr>
          <w:color w:val="000000"/>
        </w:rPr>
        <w:softHyphen/>
        <w:t>торые складируются в местах (на площадках) накопления твердых коммунальных отходов: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источник отходов, размещаемых в месте (на площадке) накопления твердых коммунальных отходов: здание / строение / сооружение / помещение / земельный участок (нужное подчеркнуть);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6015"/>
          <w:tab w:val="left" w:leader="underscore" w:pos="6918"/>
          <w:tab w:val="left" w:leader="underscore" w:pos="9610"/>
        </w:tabs>
        <w:spacing w:line="264" w:lineRule="auto"/>
        <w:ind w:firstLine="740"/>
        <w:jc w:val="both"/>
      </w:pPr>
      <w:r>
        <w:rPr>
          <w:color w:val="000000"/>
        </w:rPr>
        <w:t>адресный ориентир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28"/>
        </w:tabs>
        <w:spacing w:line="264" w:lineRule="auto"/>
        <w:ind w:firstLine="740"/>
        <w:jc w:val="both"/>
      </w:pPr>
      <w:r>
        <w:rPr>
          <w:color w:val="000000"/>
        </w:rPr>
        <w:t>его характеристики</w:t>
      </w:r>
      <w:r>
        <w:rPr>
          <w:color w:val="000000"/>
        </w:rPr>
        <w:tab/>
        <w:t>.</w:t>
      </w:r>
    </w:p>
    <w:p w:rsidR="00E61F7C" w:rsidRDefault="00E61F7C" w:rsidP="00E61F7C">
      <w:pPr>
        <w:pStyle w:val="22"/>
        <w:shd w:val="clear" w:color="auto" w:fill="auto"/>
        <w:spacing w:after="340"/>
        <w:ind w:left="3480"/>
      </w:pPr>
      <w:r>
        <w:rPr>
          <w:color w:val="000000"/>
        </w:rPr>
        <w:t>(жилое, нежилое, кадастровый номер, общая площадь, кв. м или др.)</w:t>
      </w:r>
    </w:p>
    <w:p w:rsidR="00E61F7C" w:rsidRDefault="00E61F7C" w:rsidP="00E61F7C">
      <w:pPr>
        <w:pStyle w:val="1"/>
        <w:shd w:val="clear" w:color="auto" w:fill="auto"/>
        <w:tabs>
          <w:tab w:val="left" w:pos="1982"/>
          <w:tab w:val="left" w:leader="underscore" w:pos="5314"/>
        </w:tabs>
        <w:spacing w:line="264" w:lineRule="auto"/>
        <w:ind w:firstLine="0"/>
        <w:jc w:val="both"/>
      </w:pPr>
      <w:r>
        <w:rPr>
          <w:color w:val="000000"/>
        </w:rPr>
        <w:t>Приложения:</w:t>
      </w:r>
      <w:r>
        <w:rPr>
          <w:color w:val="000000"/>
        </w:rPr>
        <w:tab/>
        <w:t>1. Опись документов на</w:t>
      </w:r>
      <w:r>
        <w:rPr>
          <w:color w:val="000000"/>
        </w:rPr>
        <w:tab/>
        <w:t>листах в 1 экземпляре.</w:t>
      </w:r>
    </w:p>
    <w:p w:rsidR="00E61F7C" w:rsidRDefault="00E61F7C" w:rsidP="00E61F7C">
      <w:pPr>
        <w:pStyle w:val="1"/>
        <w:numPr>
          <w:ilvl w:val="0"/>
          <w:numId w:val="6"/>
        </w:numPr>
        <w:shd w:val="clear" w:color="auto" w:fill="auto"/>
        <w:tabs>
          <w:tab w:val="left" w:pos="378"/>
          <w:tab w:val="left" w:leader="underscore" w:pos="2491"/>
        </w:tabs>
        <w:spacing w:after="340" w:line="264" w:lineRule="auto"/>
        <w:jc w:val="center"/>
      </w:pPr>
      <w:r>
        <w:rPr>
          <w:color w:val="000000"/>
        </w:rPr>
        <w:t>Документы на</w:t>
      </w:r>
      <w:r>
        <w:rPr>
          <w:color w:val="000000"/>
        </w:rPr>
        <w:tab/>
        <w:t>листах в 1 экземпляре.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Достоверность и полноту сведений, указанных в заявке и прилагающихся документах, подтверждаю.</w:t>
      </w:r>
    </w:p>
    <w:p w:rsidR="00E61F7C" w:rsidRDefault="00E61F7C" w:rsidP="00E61F7C">
      <w:pPr>
        <w:pStyle w:val="1"/>
        <w:shd w:val="clear" w:color="auto" w:fill="auto"/>
        <w:spacing w:after="640" w:line="264" w:lineRule="auto"/>
        <w:ind w:firstLine="740"/>
        <w:jc w:val="both"/>
      </w:pPr>
      <w:r>
        <w:rPr>
          <w:color w:val="000000"/>
        </w:rPr>
        <w:t>Во исполнение требований Федерального закона от 27.07.2006 № 152-ФЗ «О персональных данных» даю согласие на обработку моих персональных данных. 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4202A" w:rsidRDefault="00E61F7C" w:rsidP="00E61F7C">
      <w:pPr>
        <w:pStyle w:val="1"/>
        <w:shd w:val="clear" w:color="auto" w:fill="auto"/>
        <w:spacing w:line="264" w:lineRule="auto"/>
        <w:ind w:firstLine="0"/>
        <w:jc w:val="both"/>
        <w:rPr>
          <w:color w:val="000000"/>
        </w:rPr>
      </w:pPr>
      <w:r>
        <w:rPr>
          <w:color w:val="000000"/>
        </w:rPr>
        <w:t xml:space="preserve">Наименование должности </w:t>
      </w:r>
    </w:p>
    <w:p w:rsidR="00E61F7C" w:rsidRDefault="00E61F7C" w:rsidP="0064202A">
      <w:pPr>
        <w:pStyle w:val="1"/>
        <w:shd w:val="clear" w:color="auto" w:fill="auto"/>
        <w:spacing w:line="264" w:lineRule="auto"/>
        <w:ind w:firstLine="0"/>
        <w:jc w:val="both"/>
      </w:pPr>
      <w:r>
        <w:rPr>
          <w:color w:val="000000"/>
        </w:rPr>
        <w:t>руководителя организации</w:t>
      </w:r>
    </w:p>
    <w:p w:rsidR="00E61F7C" w:rsidRDefault="00E61F7C" w:rsidP="00E61F7C">
      <w:pPr>
        <w:pStyle w:val="22"/>
        <w:shd w:val="clear" w:color="auto" w:fill="auto"/>
        <w:tabs>
          <w:tab w:val="left" w:pos="5097"/>
          <w:tab w:val="left" w:pos="7526"/>
        </w:tabs>
        <w:spacing w:after="280"/>
        <w:ind w:firstLine="820"/>
        <w:jc w:val="both"/>
      </w:pPr>
      <w:r>
        <w:rPr>
          <w:color w:val="000000"/>
        </w:rPr>
        <w:t>(наименование организации)</w:t>
      </w:r>
      <w:r>
        <w:rPr>
          <w:color w:val="000000"/>
        </w:rPr>
        <w:tab/>
        <w:t>(подпись)</w:t>
      </w:r>
      <w:r>
        <w:rPr>
          <w:color w:val="000000"/>
        </w:rPr>
        <w:tab/>
        <w:t>(инициалы, фамилия)</w:t>
      </w:r>
    </w:p>
    <w:p w:rsidR="00E61F7C" w:rsidRDefault="00E61F7C" w:rsidP="00E61F7C">
      <w:pPr>
        <w:pStyle w:val="1"/>
        <w:shd w:val="clear" w:color="auto" w:fill="auto"/>
        <w:spacing w:after="40" w:line="264" w:lineRule="auto"/>
        <w:ind w:firstLine="720"/>
        <w:jc w:val="both"/>
      </w:pPr>
      <w:r>
        <w:rPr>
          <w:color w:val="000000"/>
        </w:rPr>
        <w:t>М. П. (при наличии)</w:t>
      </w:r>
    </w:p>
    <w:p w:rsidR="00E61F7C" w:rsidRDefault="00E61F7C" w:rsidP="00E61F7C">
      <w:pPr>
        <w:pStyle w:val="22"/>
        <w:shd w:val="clear" w:color="auto" w:fill="auto"/>
        <w:spacing w:after="280"/>
        <w:rPr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ИЛИ</w:t>
      </w:r>
    </w:p>
    <w:p w:rsidR="00E61F7C" w:rsidRDefault="00E61F7C" w:rsidP="00E61F7C">
      <w:pPr>
        <w:pStyle w:val="1"/>
        <w:shd w:val="clear" w:color="auto" w:fill="auto"/>
        <w:spacing w:after="280" w:line="264" w:lineRule="auto"/>
        <w:ind w:firstLine="0"/>
        <w:jc w:val="both"/>
      </w:pPr>
      <w:r>
        <w:rPr>
          <w:color w:val="000000"/>
        </w:rPr>
        <w:t>Ф. И. О. (при наличии) физического лица</w:t>
      </w:r>
    </w:p>
    <w:p w:rsidR="00E61F7C" w:rsidRDefault="00E61F7C" w:rsidP="00E61F7C">
      <w:pPr>
        <w:widowControl/>
        <w:spacing w:line="264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E61F7C">
          <w:pgSz w:w="11900" w:h="16840"/>
          <w:pgMar w:top="1220" w:right="493" w:bottom="2790" w:left="1341" w:header="0" w:footer="3" w:gutter="0"/>
          <w:cols w:space="720"/>
        </w:sectPr>
      </w:pPr>
    </w:p>
    <w:p w:rsidR="00E61F7C" w:rsidRDefault="00E61F7C" w:rsidP="00E61F7C">
      <w:pPr>
        <w:pStyle w:val="1"/>
        <w:shd w:val="clear" w:color="auto" w:fill="auto"/>
        <w:spacing w:before="140" w:line="240" w:lineRule="auto"/>
        <w:ind w:left="638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E61F7C" w:rsidRDefault="00E61F7C" w:rsidP="00E61F7C">
      <w:pPr>
        <w:pStyle w:val="1"/>
        <w:shd w:val="clear" w:color="auto" w:fill="auto"/>
        <w:spacing w:after="360" w:line="240" w:lineRule="auto"/>
        <w:ind w:left="638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 предоставления муниципальной услуги по согласованию создания места (площадки) накопления твердых коммунальных отходов</w:t>
      </w:r>
    </w:p>
    <w:p w:rsidR="00E61F7C" w:rsidRDefault="00E61F7C" w:rsidP="00E61F7C">
      <w:pPr>
        <w:pStyle w:val="1"/>
        <w:shd w:val="clear" w:color="auto" w:fill="auto"/>
        <w:spacing w:after="300" w:line="264" w:lineRule="auto"/>
        <w:ind w:firstLine="0"/>
        <w:jc w:val="center"/>
      </w:pPr>
      <w:r>
        <w:rPr>
          <w:b/>
          <w:bCs/>
          <w:color w:val="000000"/>
        </w:rPr>
        <w:t>ФОРМА</w:t>
      </w:r>
      <w:r>
        <w:rPr>
          <w:b/>
          <w:bCs/>
          <w:color w:val="000000"/>
        </w:rPr>
        <w:br/>
        <w:t>решения о согласовании создания места (площадки) накопления твердых</w:t>
      </w:r>
      <w:r>
        <w:rPr>
          <w:b/>
          <w:bCs/>
          <w:color w:val="000000"/>
        </w:rPr>
        <w:br/>
        <w:t>коммунальных отходов</w:t>
      </w:r>
    </w:p>
    <w:p w:rsidR="00E61F7C" w:rsidRDefault="00E61F7C" w:rsidP="00E61F7C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</w:rPr>
        <w:t>РЕШЕНИЕ</w:t>
      </w:r>
      <w:r>
        <w:rPr>
          <w:color w:val="000000"/>
        </w:rPr>
        <w:br/>
        <w:t>о согласовании создания места (площадки) накопления твердых</w:t>
      </w:r>
      <w:r>
        <w:rPr>
          <w:color w:val="000000"/>
        </w:rPr>
        <w:br/>
        <w:t>коммунальных отходов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38"/>
          <w:tab w:val="left" w:leader="underscore" w:pos="2808"/>
          <w:tab w:val="left" w:leader="underscore" w:pos="3600"/>
          <w:tab w:val="left" w:pos="7906"/>
          <w:tab w:val="left" w:leader="underscore" w:pos="9907"/>
        </w:tabs>
        <w:spacing w:after="300"/>
        <w:ind w:firstLine="0"/>
      </w:pPr>
      <w:r>
        <w:rPr>
          <w:color w:val="000000"/>
        </w:rPr>
        <w:t>от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907"/>
        </w:tabs>
        <w:spacing w:line="240" w:lineRule="auto"/>
        <w:ind w:firstLine="0"/>
      </w:pPr>
      <w:r>
        <w:rPr>
          <w:color w:val="000000"/>
        </w:rPr>
        <w:t>На основании заявки</w:t>
      </w:r>
      <w:r>
        <w:rPr>
          <w:color w:val="000000"/>
        </w:rPr>
        <w:tab/>
      </w:r>
    </w:p>
    <w:p w:rsidR="00E61F7C" w:rsidRDefault="00E61F7C" w:rsidP="00E61F7C">
      <w:pPr>
        <w:pStyle w:val="22"/>
        <w:shd w:val="clear" w:color="auto" w:fill="auto"/>
        <w:spacing w:line="588" w:lineRule="auto"/>
        <w:jc w:val="center"/>
      </w:pPr>
      <w:r>
        <w:rPr>
          <w:color w:val="000000"/>
        </w:rPr>
        <w:t>(для юридических лиц - полное наименование и основной</w:t>
      </w:r>
      <w:r>
        <w:rPr>
          <w:color w:val="000000"/>
        </w:rPr>
        <w:br/>
        <w:t xml:space="preserve">государственный регистрационный номер записи в Едином государственном реестре юридических </w:t>
      </w:r>
      <w:r w:rsidR="0064202A">
        <w:rPr>
          <w:color w:val="000000"/>
        </w:rPr>
        <w:t>лиц, фактический</w:t>
      </w:r>
      <w:r>
        <w:rPr>
          <w:color w:val="000000"/>
        </w:rPr>
        <w:t xml:space="preserve"> адрес; для индивидуальных предпринимателей - фамилия, имя, отчество (при наличии</w:t>
      </w:r>
      <w:r w:rsidR="0064202A">
        <w:rPr>
          <w:color w:val="000000"/>
        </w:rPr>
        <w:t>), основной</w:t>
      </w:r>
      <w:r>
        <w:rPr>
          <w:color w:val="000000"/>
        </w:rPr>
        <w:t xml:space="preserve"> государственный регистрационный номер записи в Едином государственном реестре</w:t>
      </w:r>
      <w:r>
        <w:rPr>
          <w:color w:val="000000"/>
        </w:rPr>
        <w:br/>
        <w:t>индивидуальных предпринимателей, адрес регистрации по месту жительства;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spacing w:line="588" w:lineRule="auto"/>
        <w:jc w:val="center"/>
      </w:pPr>
      <w:r>
        <w:rPr>
          <w:color w:val="000000"/>
        </w:rPr>
        <w:t>для физических лиц - фамилия, имя, отчество (при наличии), серия, номер и дата выдачи паспорта или иного</w:t>
      </w:r>
      <w:r>
        <w:rPr>
          <w:color w:val="000000"/>
        </w:rPr>
        <w:br/>
        <w:t>документа, удостоверяющего личность в соответствии с законодательством Российской Федерации,</w:t>
      </w:r>
    </w:p>
    <w:p w:rsidR="00E61F7C" w:rsidRDefault="00E61F7C" w:rsidP="00E61F7C">
      <w:pPr>
        <w:pStyle w:val="22"/>
        <w:pBdr>
          <w:bottom w:val="single" w:sz="4" w:space="0" w:color="auto"/>
        </w:pBdr>
        <w:shd w:val="clear" w:color="auto" w:fill="auto"/>
        <w:tabs>
          <w:tab w:val="left" w:leader="underscore" w:pos="7459"/>
        </w:tabs>
        <w:jc w:val="center"/>
      </w:pPr>
      <w:r>
        <w:rPr>
          <w:color w:val="000000"/>
        </w:rPr>
        <w:tab/>
        <w:t>5</w:t>
      </w:r>
      <w:r>
        <w:rPr>
          <w:color w:val="000000"/>
        </w:rPr>
        <w:br/>
        <w:t>адрес регистрации по месту жительства, контактные данные)</w:t>
      </w:r>
    </w:p>
    <w:p w:rsidR="00E61F7C" w:rsidRDefault="00E61F7C" w:rsidP="00E61F7C">
      <w:pPr>
        <w:pStyle w:val="1"/>
        <w:shd w:val="clear" w:color="auto" w:fill="auto"/>
        <w:spacing w:line="240" w:lineRule="auto"/>
        <w:ind w:firstLine="0"/>
      </w:pPr>
      <w:r>
        <w:rPr>
          <w:color w:val="000000"/>
        </w:rPr>
        <w:t>поданной от лица</w:t>
      </w:r>
    </w:p>
    <w:p w:rsidR="00E61F7C" w:rsidRDefault="00E61F7C" w:rsidP="00E61F7C">
      <w:pPr>
        <w:pStyle w:val="22"/>
        <w:shd w:val="clear" w:color="auto" w:fill="auto"/>
        <w:spacing w:after="500"/>
        <w:ind w:left="2980"/>
      </w:pPr>
      <w:r>
        <w:rPr>
          <w:color w:val="000000"/>
        </w:rPr>
        <w:t>(фамилия, имя, отчество (при наличии), должность руководителя</w:t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tabs>
          <w:tab w:val="left" w:leader="underscore" w:pos="4656"/>
        </w:tabs>
        <w:spacing w:line="276" w:lineRule="auto"/>
        <w:jc w:val="center"/>
      </w:pPr>
      <w:r>
        <w:rPr>
          <w:color w:val="000000"/>
        </w:rPr>
        <w:t>или его уполномоченного представителя)</w:t>
      </w:r>
    </w:p>
    <w:p w:rsidR="00E61F7C" w:rsidRDefault="00E61F7C" w:rsidP="0064202A">
      <w:pPr>
        <w:pStyle w:val="1"/>
        <w:shd w:val="clear" w:color="auto" w:fill="auto"/>
        <w:tabs>
          <w:tab w:val="left" w:leader="underscore" w:pos="4656"/>
        </w:tabs>
        <w:spacing w:line="276" w:lineRule="auto"/>
        <w:ind w:firstLine="0"/>
      </w:pPr>
      <w:r>
        <w:rPr>
          <w:color w:val="000000"/>
        </w:rPr>
        <w:t>администрация</w:t>
      </w:r>
      <w:r>
        <w:rPr>
          <w:color w:val="000000"/>
        </w:rPr>
        <w:tab/>
        <w:t>района Ново</w:t>
      </w:r>
      <w:r w:rsidR="0064202A">
        <w:rPr>
          <w:color w:val="000000"/>
        </w:rPr>
        <w:t>сибирской области</w:t>
      </w:r>
      <w:r>
        <w:rPr>
          <w:color w:val="000000"/>
        </w:rPr>
        <w:t xml:space="preserve"> приняла решение о согласовании места (площадки) накопления твердых коммунальных отходов.</w:t>
      </w:r>
    </w:p>
    <w:p w:rsidR="00E61F7C" w:rsidRDefault="00E61F7C" w:rsidP="00E61F7C">
      <w:pPr>
        <w:pStyle w:val="1"/>
        <w:numPr>
          <w:ilvl w:val="0"/>
          <w:numId w:val="7"/>
        </w:numPr>
        <w:shd w:val="clear" w:color="auto" w:fill="auto"/>
        <w:tabs>
          <w:tab w:val="left" w:pos="1059"/>
        </w:tabs>
        <w:spacing w:line="264" w:lineRule="auto"/>
        <w:ind w:firstLine="880"/>
      </w:pPr>
      <w:r>
        <w:rPr>
          <w:color w:val="000000"/>
        </w:rPr>
        <w:t>Данные о планируемом нахождении мест (площадок) накопления твер</w:t>
      </w:r>
      <w:r>
        <w:rPr>
          <w:color w:val="000000"/>
        </w:rPr>
        <w:softHyphen/>
        <w:t>дых коммунальных отходов: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3065"/>
          <w:tab w:val="left" w:leader="underscore" w:pos="4171"/>
          <w:tab w:val="left" w:leader="underscore" w:pos="5976"/>
          <w:tab w:val="left" w:leader="underscore" w:pos="7104"/>
          <w:tab w:val="left" w:leader="underscore" w:pos="8093"/>
          <w:tab w:val="left" w:leader="underscore" w:pos="9139"/>
          <w:tab w:val="left" w:leader="underscore" w:pos="9907"/>
        </w:tabs>
        <w:spacing w:line="256" w:lineRule="auto"/>
        <w:ind w:firstLine="880"/>
      </w:pPr>
      <w:r>
        <w:rPr>
          <w:color w:val="000000"/>
        </w:rPr>
        <w:t xml:space="preserve">фактический адрес нахождения места (площадки) накопления твердых коммунальных отходов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61F7C" w:rsidRDefault="00E61F7C" w:rsidP="00E61F7C">
      <w:pPr>
        <w:pStyle w:val="22"/>
        <w:shd w:val="clear" w:color="auto" w:fill="auto"/>
        <w:spacing w:after="320"/>
        <w:ind w:left="4220"/>
      </w:pPr>
      <w:r>
        <w:rPr>
          <w:color w:val="000000"/>
        </w:rPr>
        <w:t>(наименование улицы, номер дома - ориентировочно,</w:t>
      </w:r>
    </w:p>
    <w:p w:rsidR="00E61F7C" w:rsidRDefault="00E61F7C" w:rsidP="00E61F7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E61F7C">
          <w:pgSz w:w="11900" w:h="16840"/>
          <w:pgMar w:top="1126" w:right="504" w:bottom="1444" w:left="1215" w:header="698" w:footer="3" w:gutter="0"/>
          <w:pgNumType w:start="19"/>
          <w:cols w:space="720"/>
        </w:sectPr>
      </w:pPr>
    </w:p>
    <w:p w:rsidR="00E61F7C" w:rsidRDefault="00E61F7C" w:rsidP="00E61F7C">
      <w:pPr>
        <w:pStyle w:val="1"/>
        <w:shd w:val="clear" w:color="auto" w:fill="auto"/>
        <w:tabs>
          <w:tab w:val="left" w:leader="underscore" w:pos="2586"/>
          <w:tab w:val="left" w:leader="underscore" w:pos="4022"/>
          <w:tab w:val="left" w:leader="underscore" w:pos="7949"/>
        </w:tabs>
        <w:spacing w:line="264" w:lineRule="auto"/>
        <w:ind w:firstLine="840"/>
        <w:jc w:val="both"/>
      </w:pPr>
      <w:r>
        <w:rPr>
          <w:color w:val="000000"/>
        </w:rPr>
        <w:lastRenderedPageBreak/>
        <w:t>географические координаты места (площадки) накопления твердых комму</w:t>
      </w:r>
      <w:r>
        <w:rPr>
          <w:color w:val="000000"/>
        </w:rPr>
        <w:softHyphen/>
        <w:t>нальных отходов «5</w:t>
      </w:r>
      <w:r>
        <w:rPr>
          <w:color w:val="000000"/>
        </w:rPr>
        <w:tab/>
        <w:t>.</w:t>
      </w:r>
      <w:r>
        <w:rPr>
          <w:color w:val="000000"/>
        </w:rPr>
        <w:tab/>
        <w:t>» градусов с. ш., «</w:t>
      </w:r>
      <w:r>
        <w:rPr>
          <w:color w:val="000000"/>
          <w:u w:val="single"/>
        </w:rPr>
        <w:t>8</w:t>
      </w:r>
      <w:r>
        <w:rPr>
          <w:color w:val="000000"/>
        </w:rPr>
        <w:t xml:space="preserve"> .</w:t>
      </w:r>
      <w:r>
        <w:rPr>
          <w:color w:val="000000"/>
        </w:rPr>
        <w:tab/>
        <w:t>» градусов в. д.;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243"/>
        </w:tabs>
        <w:spacing w:line="264" w:lineRule="auto"/>
        <w:ind w:firstLine="840"/>
        <w:jc w:val="both"/>
      </w:pPr>
      <w:r>
        <w:rPr>
          <w:color w:val="000000"/>
        </w:rPr>
        <w:t>площадка находится на муниципальной территории</w:t>
      </w:r>
      <w:r>
        <w:rPr>
          <w:color w:val="000000"/>
        </w:rPr>
        <w:tab/>
        <w:t>(да/нет);</w:t>
      </w:r>
    </w:p>
    <w:p w:rsidR="00E61F7C" w:rsidRDefault="00E61F7C" w:rsidP="00E61F7C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938"/>
        </w:tabs>
        <w:spacing w:after="620" w:line="264" w:lineRule="auto"/>
        <w:ind w:firstLine="840"/>
        <w:jc w:val="both"/>
      </w:pPr>
      <w:r>
        <w:rPr>
          <w:color w:val="000000"/>
        </w:rPr>
        <w:t>ссылка на протокол общего собрания собственников помещений много</w:t>
      </w:r>
      <w:r>
        <w:rPr>
          <w:color w:val="000000"/>
        </w:rPr>
        <w:softHyphen/>
        <w:t>квартирного жилого дома в Государственной информационной системе жилищ</w:t>
      </w:r>
      <w:r>
        <w:rPr>
          <w:color w:val="000000"/>
        </w:rPr>
        <w:softHyphen/>
        <w:t>но-коммунального хозяйства, в котором закреплено решение о создании места (площадки) для накопления твердых коммунальных отходов в пределах исполь</w:t>
      </w:r>
      <w:r>
        <w:rPr>
          <w:color w:val="000000"/>
        </w:rPr>
        <w:softHyphen/>
        <w:t>зуемого многоквартирным жилым домом земельного участка</w:t>
      </w:r>
      <w:r>
        <w:rPr>
          <w:color w:val="000000"/>
        </w:rPr>
        <w:tab/>
      </w:r>
    </w:p>
    <w:p w:rsidR="00E61F7C" w:rsidRDefault="00E61F7C" w:rsidP="00E61F7C">
      <w:pPr>
        <w:pStyle w:val="22"/>
        <w:pBdr>
          <w:top w:val="single" w:sz="4" w:space="0" w:color="auto"/>
        </w:pBdr>
        <w:shd w:val="clear" w:color="auto" w:fill="auto"/>
        <w:ind w:left="1540"/>
      </w:pPr>
      <w:r>
        <w:rPr>
          <w:color w:val="000000"/>
        </w:rPr>
        <w:t>(в случае планируемого размещения места (площадки) на придомовой территории)</w:t>
      </w:r>
    </w:p>
    <w:p w:rsidR="00E61F7C" w:rsidRDefault="00E61F7C" w:rsidP="00E61F7C">
      <w:pPr>
        <w:pStyle w:val="1"/>
        <w:numPr>
          <w:ilvl w:val="0"/>
          <w:numId w:val="7"/>
        </w:numPr>
        <w:shd w:val="clear" w:color="auto" w:fill="auto"/>
        <w:tabs>
          <w:tab w:val="left" w:pos="1088"/>
        </w:tabs>
        <w:spacing w:line="264" w:lineRule="auto"/>
        <w:ind w:firstLine="840"/>
        <w:jc w:val="both"/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7101"/>
          <w:tab w:val="left" w:leader="underscore" w:pos="9359"/>
        </w:tabs>
        <w:spacing w:line="264" w:lineRule="auto"/>
        <w:ind w:firstLine="840"/>
        <w:jc w:val="both"/>
      </w:pPr>
      <w:r>
        <w:rPr>
          <w:color w:val="000000"/>
        </w:rPr>
        <w:t>покрытие площадки</w:t>
      </w:r>
      <w:r>
        <w:rPr>
          <w:color w:val="000000"/>
        </w:rPr>
        <w:tab/>
        <w:t>, ее площадь</w:t>
      </w:r>
      <w:r>
        <w:rPr>
          <w:color w:val="000000"/>
        </w:rPr>
        <w:tab/>
        <w:t>кв. м;</w:t>
      </w:r>
    </w:p>
    <w:p w:rsidR="00E61F7C" w:rsidRDefault="00E61F7C" w:rsidP="00E61F7C">
      <w:pPr>
        <w:pStyle w:val="22"/>
        <w:shd w:val="clear" w:color="auto" w:fill="auto"/>
        <w:jc w:val="center"/>
      </w:pPr>
      <w:r>
        <w:rPr>
          <w:color w:val="000000"/>
        </w:rPr>
        <w:t>(асфальт, бетон, без покрытия или др.)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840"/>
        <w:jc w:val="both"/>
      </w:pPr>
      <w:r>
        <w:rPr>
          <w:color w:val="000000"/>
        </w:rPr>
        <w:t>планируется размещение: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811"/>
          <w:tab w:val="left" w:leader="underscore" w:pos="7101"/>
        </w:tabs>
        <w:spacing w:line="264" w:lineRule="auto"/>
        <w:ind w:firstLine="840"/>
        <w:jc w:val="both"/>
      </w:pPr>
      <w:r>
        <w:rPr>
          <w:color w:val="000000"/>
        </w:rPr>
        <w:tab/>
        <w:t>шт. контейнеров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811"/>
          <w:tab w:val="left" w:leader="underscore" w:pos="6323"/>
          <w:tab w:val="left" w:leader="underscore" w:pos="7101"/>
        </w:tabs>
        <w:spacing w:line="264" w:lineRule="auto"/>
        <w:ind w:firstLine="840"/>
        <w:jc w:val="both"/>
      </w:pPr>
      <w:r>
        <w:rPr>
          <w:color w:val="000000"/>
        </w:rPr>
        <w:tab/>
        <w:t xml:space="preserve">шт. контейнеров объемом </w:t>
      </w:r>
      <w:r>
        <w:rPr>
          <w:color w:val="000000"/>
        </w:rPr>
        <w:tab/>
      </w:r>
      <w:r>
        <w:rPr>
          <w:color w:val="000000"/>
        </w:rPr>
        <w:tab/>
        <w:t>куб. м, в том числе: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811"/>
          <w:tab w:val="left" w:leader="underscore" w:pos="8971"/>
        </w:tabs>
        <w:spacing w:line="264" w:lineRule="auto"/>
        <w:ind w:firstLine="840"/>
        <w:jc w:val="both"/>
      </w:pPr>
      <w:r>
        <w:rPr>
          <w:color w:val="000000"/>
        </w:rPr>
        <w:tab/>
        <w:t>шт. для раздельного накопления отходов объемом куб.</w:t>
      </w:r>
      <w:r>
        <w:rPr>
          <w:color w:val="000000"/>
        </w:rPr>
        <w:tab/>
        <w:t>м (каж</w:t>
      </w:r>
      <w:r>
        <w:rPr>
          <w:color w:val="000000"/>
        </w:rPr>
        <w:softHyphen/>
        <w:t>дый);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811"/>
          <w:tab w:val="left" w:leader="underscore" w:pos="6698"/>
        </w:tabs>
        <w:spacing w:line="264" w:lineRule="auto"/>
        <w:ind w:firstLine="840"/>
        <w:jc w:val="both"/>
      </w:pPr>
      <w:r>
        <w:rPr>
          <w:color w:val="000000"/>
        </w:rPr>
        <w:tab/>
        <w:t>шт. бункеров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1811"/>
          <w:tab w:val="left" w:leader="underscore" w:pos="6698"/>
        </w:tabs>
        <w:spacing w:line="264" w:lineRule="auto"/>
        <w:ind w:firstLine="840"/>
        <w:jc w:val="both"/>
      </w:pPr>
      <w:r>
        <w:rPr>
          <w:color w:val="000000"/>
        </w:rPr>
        <w:tab/>
        <w:t>шт. бункеров объемом</w:t>
      </w:r>
      <w:r>
        <w:rPr>
          <w:color w:val="000000"/>
        </w:rPr>
        <w:tab/>
        <w:t>куб. м;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7101"/>
        </w:tabs>
        <w:spacing w:line="264" w:lineRule="auto"/>
        <w:ind w:firstLine="840"/>
        <w:jc w:val="both"/>
      </w:pPr>
      <w:r>
        <w:rPr>
          <w:color w:val="000000"/>
        </w:rPr>
        <w:t>представляет собой контейнер или иную емкость, расположенную в мусо</w:t>
      </w:r>
      <w:r>
        <w:rPr>
          <w:color w:val="000000"/>
        </w:rPr>
        <w:softHyphen/>
        <w:t>роприемной камере многоквартирного жилого дома</w:t>
      </w:r>
      <w:r>
        <w:rPr>
          <w:color w:val="000000"/>
        </w:rPr>
        <w:tab/>
        <w:t>(да/нет);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8971"/>
        </w:tabs>
        <w:spacing w:line="264" w:lineRule="auto"/>
        <w:ind w:firstLine="840"/>
        <w:jc w:val="both"/>
      </w:pPr>
      <w:r>
        <w:rPr>
          <w:color w:val="000000"/>
        </w:rPr>
        <w:t>наличие отсека для накопления крупногабаритных отходов</w:t>
      </w:r>
      <w:r>
        <w:rPr>
          <w:color w:val="000000"/>
        </w:rPr>
        <w:tab/>
        <w:t>(да/нет).</w:t>
      </w:r>
    </w:p>
    <w:p w:rsidR="00E61F7C" w:rsidRDefault="00E61F7C" w:rsidP="00E61F7C">
      <w:pPr>
        <w:pStyle w:val="1"/>
        <w:numPr>
          <w:ilvl w:val="0"/>
          <w:numId w:val="7"/>
        </w:numPr>
        <w:shd w:val="clear" w:color="auto" w:fill="auto"/>
        <w:tabs>
          <w:tab w:val="left" w:pos="1083"/>
        </w:tabs>
        <w:spacing w:line="264" w:lineRule="auto"/>
        <w:ind w:firstLine="840"/>
        <w:jc w:val="both"/>
      </w:pPr>
      <w:r>
        <w:rPr>
          <w:color w:val="000000"/>
        </w:rPr>
        <w:t>Данные о собственниках мест (площадок) накопления твердых комму</w:t>
      </w:r>
      <w:r>
        <w:rPr>
          <w:color w:val="000000"/>
        </w:rPr>
        <w:softHyphen/>
        <w:t>нальных отходов: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840"/>
        <w:jc w:val="both"/>
      </w:pPr>
      <w:r>
        <w:rPr>
          <w:color w:val="000000"/>
        </w:rPr>
        <w:t>собственником является заявитель;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800"/>
        <w:jc w:val="both"/>
      </w:pPr>
      <w:r>
        <w:rPr>
          <w:color w:val="000000"/>
        </w:rPr>
        <w:t>собственником является юридическое лицо (не заявитель);</w:t>
      </w:r>
    </w:p>
    <w:p w:rsidR="0064202A" w:rsidRDefault="00E61F7C" w:rsidP="00E61F7C">
      <w:pPr>
        <w:pStyle w:val="1"/>
        <w:shd w:val="clear" w:color="auto" w:fill="auto"/>
        <w:tabs>
          <w:tab w:val="left" w:leader="underscore" w:pos="9651"/>
        </w:tabs>
        <w:spacing w:line="264" w:lineRule="auto"/>
        <w:ind w:firstLine="800"/>
        <w:jc w:val="both"/>
      </w:pPr>
      <w:r>
        <w:rPr>
          <w:color w:val="000000"/>
        </w:rPr>
        <w:t>полное наименование юридического лица</w:t>
      </w:r>
    </w:p>
    <w:p w:rsidR="00E61F7C" w:rsidRDefault="00E61F7C" w:rsidP="00E61F7C">
      <w:pPr>
        <w:pStyle w:val="a5"/>
        <w:shd w:val="clear" w:color="auto" w:fill="auto"/>
        <w:tabs>
          <w:tab w:val="left" w:leader="underscore" w:pos="1003"/>
          <w:tab w:val="left" w:leader="underscore" w:pos="1603"/>
          <w:tab w:val="left" w:leader="underscore" w:pos="2220"/>
          <w:tab w:val="left" w:leader="underscore" w:pos="2532"/>
          <w:tab w:val="left" w:leader="underscore" w:pos="7589"/>
          <w:tab w:val="left" w:leader="underscore" w:pos="7779"/>
          <w:tab w:val="left" w:leader="underscore" w:pos="8243"/>
          <w:tab w:val="left" w:leader="underscore" w:pos="8432"/>
          <w:tab w:val="left" w:leader="underscore" w:pos="9360"/>
          <w:tab w:val="right" w:leader="underscore" w:pos="9990"/>
        </w:tabs>
        <w:spacing w:line="252" w:lineRule="auto"/>
        <w:ind w:firstLine="8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 xml:space="preserve"> основной государственный регистрационный номер записи в Едином госу</w:t>
      </w:r>
      <w:r>
        <w:rPr>
          <w:color w:val="000000"/>
        </w:rPr>
        <w:softHyphen/>
        <w:t>дарственном реестре юридических лиц</w:t>
      </w:r>
      <w:r>
        <w:rPr>
          <w:color w:val="000000"/>
        </w:rPr>
        <w:tab/>
        <w:t>;</w:t>
      </w:r>
    </w:p>
    <w:p w:rsidR="00E61F7C" w:rsidRDefault="00E61F7C" w:rsidP="00D51806">
      <w:pPr>
        <w:pStyle w:val="a5"/>
        <w:shd w:val="clear" w:color="auto" w:fill="auto"/>
        <w:tabs>
          <w:tab w:val="left" w:leader="underscore" w:pos="9938"/>
        </w:tabs>
        <w:spacing w:line="252" w:lineRule="auto"/>
        <w:ind w:firstLine="800"/>
        <w:jc w:val="center"/>
      </w:pPr>
      <w:r>
        <w:rPr>
          <w:color w:val="000000"/>
        </w:rPr>
        <w:t xml:space="preserve">фактический </w:t>
      </w:r>
      <w:r w:rsidR="00D51806">
        <w:rPr>
          <w:color w:val="000000"/>
        </w:rPr>
        <w:t>адрес________________________________________________;</w:t>
      </w:r>
    </w:p>
    <w:p w:rsidR="00E61F7C" w:rsidRDefault="00E61F7C" w:rsidP="00E61F7C">
      <w:pPr>
        <w:pStyle w:val="a5"/>
        <w:shd w:val="clear" w:color="auto" w:fill="auto"/>
        <w:tabs>
          <w:tab w:val="right" w:leader="underscore" w:pos="9960"/>
        </w:tabs>
        <w:spacing w:line="276" w:lineRule="auto"/>
        <w:ind w:left="800" w:firstLine="40"/>
        <w:jc w:val="both"/>
      </w:pPr>
      <w:r>
        <w:rPr>
          <w:color w:val="000000"/>
        </w:rPr>
        <w:t>собственником является индивидуальный предприниматель (не заявитель); фамилия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right" w:leader="underscore" w:pos="9960"/>
        </w:tabs>
        <w:spacing w:line="276" w:lineRule="auto"/>
        <w:ind w:firstLine="840"/>
        <w:jc w:val="both"/>
      </w:pPr>
      <w:r>
        <w:rPr>
          <w:color w:val="000000"/>
        </w:rPr>
        <w:t>имя</w:t>
      </w:r>
      <w:r>
        <w:rPr>
          <w:color w:val="000000"/>
        </w:rPr>
        <w:tab/>
        <w:t>;</w:t>
      </w:r>
    </w:p>
    <w:p w:rsidR="00E61F7C" w:rsidRDefault="00E61F7C" w:rsidP="00E61F7C">
      <w:pPr>
        <w:pStyle w:val="a5"/>
        <w:shd w:val="clear" w:color="auto" w:fill="auto"/>
        <w:tabs>
          <w:tab w:val="right" w:leader="underscore" w:pos="9960"/>
        </w:tabs>
        <w:spacing w:line="252" w:lineRule="auto"/>
        <w:ind w:firstLine="840"/>
        <w:jc w:val="both"/>
      </w:pPr>
      <w:r>
        <w:rPr>
          <w:color w:val="000000"/>
        </w:rPr>
        <w:t>отчество (при наличии)</w:t>
      </w:r>
      <w:r>
        <w:rPr>
          <w:color w:val="000000"/>
        </w:rPr>
        <w:tab/>
        <w:t xml:space="preserve"> ;</w:t>
      </w:r>
    </w:p>
    <w:p w:rsidR="00E61F7C" w:rsidRDefault="00E61F7C" w:rsidP="00E61F7C">
      <w:pPr>
        <w:pStyle w:val="a5"/>
        <w:shd w:val="clear" w:color="auto" w:fill="auto"/>
        <w:tabs>
          <w:tab w:val="right" w:leader="underscore" w:pos="9960"/>
        </w:tabs>
        <w:spacing w:line="252" w:lineRule="auto"/>
        <w:ind w:firstLine="840"/>
        <w:jc w:val="both"/>
      </w:pPr>
      <w:r>
        <w:rPr>
          <w:color w:val="000000"/>
        </w:rPr>
        <w:t>основной государственный регистрационный номер записи в Едином госу</w:t>
      </w:r>
      <w:r>
        <w:rPr>
          <w:color w:val="000000"/>
        </w:rPr>
        <w:softHyphen/>
        <w:t>дарственном реестре индивидуальных предпринимателей</w:t>
      </w:r>
      <w:r>
        <w:rPr>
          <w:color w:val="000000"/>
        </w:rPr>
        <w:tab/>
        <w:t>;</w:t>
      </w:r>
    </w:p>
    <w:p w:rsidR="00E61F7C" w:rsidRDefault="00E61F7C" w:rsidP="00D51806">
      <w:pPr>
        <w:pStyle w:val="a5"/>
        <w:shd w:val="clear" w:color="auto" w:fill="auto"/>
        <w:tabs>
          <w:tab w:val="left" w:leader="underscore" w:pos="9938"/>
        </w:tabs>
        <w:spacing w:line="252" w:lineRule="auto"/>
        <w:ind w:firstLine="840"/>
        <w:jc w:val="center"/>
      </w:pPr>
      <w:r>
        <w:rPr>
          <w:color w:val="000000"/>
        </w:rPr>
        <w:lastRenderedPageBreak/>
        <w:t xml:space="preserve">адрес </w:t>
      </w:r>
      <w:r w:rsidR="00D51806">
        <w:rPr>
          <w:color w:val="000000"/>
        </w:rPr>
        <w:t>регистрации по месту жительства ______________________________</w:t>
      </w:r>
      <w:r>
        <w:rPr>
          <w:color w:val="000000"/>
        </w:rPr>
        <w:t>;</w:t>
      </w:r>
    </w:p>
    <w:p w:rsidR="00E61F7C" w:rsidRDefault="00E61F7C" w:rsidP="00E61F7C">
      <w:pPr>
        <w:pStyle w:val="a5"/>
        <w:shd w:val="clear" w:color="auto" w:fill="auto"/>
        <w:spacing w:line="252" w:lineRule="auto"/>
        <w:ind w:firstLine="0"/>
      </w:pPr>
      <w:r>
        <w:rPr>
          <w:color w:val="000000"/>
        </w:rPr>
        <w:t>[ ] собственником является физическое лицо (не заявитель);</w:t>
      </w:r>
    </w:p>
    <w:p w:rsidR="007B630B" w:rsidRPr="007B630B" w:rsidRDefault="00D51806" w:rsidP="007B630B">
      <w:pPr>
        <w:pStyle w:val="a5"/>
        <w:shd w:val="clear" w:color="auto" w:fill="auto"/>
        <w:tabs>
          <w:tab w:val="left" w:leader="underscore" w:pos="9359"/>
        </w:tabs>
        <w:spacing w:line="252" w:lineRule="auto"/>
        <w:ind w:firstLine="800"/>
        <w:jc w:val="both"/>
      </w:pPr>
      <w:r>
        <w:rPr>
          <w:color w:val="000000"/>
        </w:rPr>
        <w:t>фамилия______________________________________</w:t>
      </w:r>
      <w:r w:rsidR="00E61F7C">
        <w:rPr>
          <w:color w:val="000000"/>
        </w:rPr>
        <w:t xml:space="preserve"> ;</w:t>
      </w:r>
    </w:p>
    <w:p w:rsidR="00E61F7C" w:rsidRDefault="00E61F7C" w:rsidP="007B630B">
      <w:pPr>
        <w:pStyle w:val="a5"/>
        <w:shd w:val="clear" w:color="auto" w:fill="auto"/>
        <w:tabs>
          <w:tab w:val="left" w:leader="underscore" w:pos="9359"/>
        </w:tabs>
        <w:spacing w:line="252" w:lineRule="auto"/>
        <w:ind w:firstLine="800"/>
        <w:jc w:val="both"/>
      </w:pPr>
      <w:r>
        <w:fldChar w:fldCharType="end"/>
      </w:r>
      <w:r w:rsidR="007B630B">
        <w:t>о</w:t>
      </w:r>
      <w:r w:rsidR="0064202A">
        <w:rPr>
          <w:color w:val="000000"/>
        </w:rPr>
        <w:t>тчество (при наличии)_____________________________________</w:t>
      </w:r>
      <w:r w:rsidR="00D51806">
        <w:rPr>
          <w:color w:val="000000"/>
        </w:rPr>
        <w:t>______</w:t>
      </w:r>
      <w:r>
        <w:rPr>
          <w:color w:val="000000"/>
        </w:rPr>
        <w:t>;</w:t>
      </w:r>
    </w:p>
    <w:p w:rsidR="00E61F7C" w:rsidRDefault="00E61F7C" w:rsidP="00E61F7C">
      <w:pPr>
        <w:pStyle w:val="1"/>
        <w:pBdr>
          <w:bottom w:val="single" w:sz="4" w:space="0" w:color="auto"/>
        </w:pBdr>
        <w:shd w:val="clear" w:color="auto" w:fill="auto"/>
        <w:spacing w:after="360" w:line="256" w:lineRule="auto"/>
        <w:ind w:firstLine="740"/>
        <w:jc w:val="both"/>
        <w:rPr>
          <w:color w:val="000000"/>
        </w:rPr>
      </w:pPr>
      <w:r>
        <w:rPr>
          <w:color w:val="000000"/>
        </w:rPr>
        <w:t>серия, номер и дата выдачи паспорта или иного документа, удостоверяюще</w:t>
      </w:r>
      <w:r>
        <w:rPr>
          <w:color w:val="000000"/>
        </w:rPr>
        <w:softHyphen/>
        <w:t>го личность в соответствии с законодательством Российской Федерации</w:t>
      </w:r>
    </w:p>
    <w:p w:rsidR="0064202A" w:rsidRDefault="0064202A" w:rsidP="00E61F7C">
      <w:pPr>
        <w:pStyle w:val="1"/>
        <w:pBdr>
          <w:bottom w:val="single" w:sz="4" w:space="0" w:color="auto"/>
        </w:pBdr>
        <w:shd w:val="clear" w:color="auto" w:fill="auto"/>
        <w:spacing w:after="360" w:line="256" w:lineRule="auto"/>
        <w:ind w:firstLine="740"/>
        <w:jc w:val="both"/>
      </w:pPr>
    </w:p>
    <w:p w:rsidR="00E61F7C" w:rsidRDefault="0064202A" w:rsidP="00E61F7C">
      <w:pPr>
        <w:pStyle w:val="1"/>
        <w:shd w:val="clear" w:color="auto" w:fill="auto"/>
        <w:tabs>
          <w:tab w:val="left" w:leader="underscore" w:pos="9869"/>
        </w:tabs>
        <w:spacing w:after="360" w:line="240" w:lineRule="auto"/>
        <w:ind w:left="720" w:hanging="720"/>
      </w:pPr>
      <w:r>
        <w:rPr>
          <w:color w:val="000000"/>
        </w:rPr>
        <w:tab/>
      </w:r>
      <w:r w:rsidR="00E61F7C">
        <w:rPr>
          <w:color w:val="000000"/>
        </w:rPr>
        <w:t xml:space="preserve"> адрес </w:t>
      </w:r>
      <w:r>
        <w:rPr>
          <w:color w:val="000000"/>
        </w:rPr>
        <w:t>регистрации по месту жительства</w:t>
      </w:r>
    </w:p>
    <w:p w:rsidR="00E61F7C" w:rsidRDefault="00E61F7C" w:rsidP="00E61F7C">
      <w:pPr>
        <w:pStyle w:val="1"/>
        <w:pBdr>
          <w:top w:val="single" w:sz="4" w:space="0" w:color="auto"/>
        </w:pBdr>
        <w:shd w:val="clear" w:color="auto" w:fill="auto"/>
        <w:tabs>
          <w:tab w:val="left" w:leader="underscore" w:pos="8120"/>
          <w:tab w:val="left" w:leader="underscore" w:pos="9845"/>
        </w:tabs>
        <w:spacing w:line="264" w:lineRule="auto"/>
        <w:ind w:firstLine="740"/>
        <w:jc w:val="both"/>
      </w:pPr>
      <w:r>
        <w:rPr>
          <w:color w:val="000000"/>
        </w:rPr>
        <w:t>ко</w:t>
      </w:r>
      <w:r w:rsidR="0064202A">
        <w:rPr>
          <w:color w:val="000000"/>
        </w:rPr>
        <w:t>нтактный телефон (при наличии)</w:t>
      </w:r>
      <w:r w:rsidR="0064202A">
        <w:rPr>
          <w:color w:val="000000"/>
        </w:rPr>
        <w:tab/>
        <w:t>________</w:t>
      </w:r>
      <w:r>
        <w:rPr>
          <w:color w:val="000000"/>
        </w:rPr>
        <w:t>;</w:t>
      </w:r>
    </w:p>
    <w:p w:rsidR="00E61F7C" w:rsidRDefault="00E61F7C" w:rsidP="00E61F7C">
      <w:pPr>
        <w:pStyle w:val="1"/>
        <w:shd w:val="clear" w:color="auto" w:fill="auto"/>
        <w:tabs>
          <w:tab w:val="left" w:leader="underscore" w:pos="9845"/>
        </w:tabs>
        <w:spacing w:line="264" w:lineRule="auto"/>
        <w:ind w:firstLine="740"/>
        <w:jc w:val="both"/>
      </w:pPr>
      <w:r>
        <w:rPr>
          <w:color w:val="000000"/>
        </w:rPr>
        <w:t xml:space="preserve">адрес </w:t>
      </w:r>
      <w:r w:rsidR="0064202A">
        <w:rPr>
          <w:color w:val="000000"/>
        </w:rPr>
        <w:t>электронной почты (при наличии)_______________________________________________________________</w:t>
      </w:r>
      <w:r>
        <w:rPr>
          <w:color w:val="000000"/>
        </w:rPr>
        <w:t>.</w:t>
      </w:r>
    </w:p>
    <w:p w:rsidR="00E61F7C" w:rsidRDefault="00E61F7C" w:rsidP="00E61F7C">
      <w:pPr>
        <w:pStyle w:val="1"/>
        <w:numPr>
          <w:ilvl w:val="0"/>
          <w:numId w:val="7"/>
        </w:numPr>
        <w:shd w:val="clear" w:color="auto" w:fill="auto"/>
        <w:tabs>
          <w:tab w:val="left" w:pos="1098"/>
        </w:tabs>
        <w:spacing w:line="264" w:lineRule="auto"/>
        <w:ind w:firstLine="740"/>
        <w:jc w:val="both"/>
      </w:pPr>
      <w:r>
        <w:rPr>
          <w:color w:val="000000"/>
        </w:rPr>
        <w:t>Данные об источниках образования твердых коммунальных отходов, ко</w:t>
      </w:r>
      <w:r>
        <w:rPr>
          <w:color w:val="000000"/>
        </w:rPr>
        <w:softHyphen/>
        <w:t>торые складируются в местах (на площадках) накопления твердых коммунальных отходов:</w:t>
      </w:r>
    </w:p>
    <w:p w:rsidR="00E61F7C" w:rsidRDefault="00E61F7C" w:rsidP="00E61F7C">
      <w:pPr>
        <w:pStyle w:val="1"/>
        <w:shd w:val="clear" w:color="auto" w:fill="auto"/>
        <w:spacing w:line="264" w:lineRule="auto"/>
        <w:ind w:firstLine="740"/>
        <w:jc w:val="both"/>
      </w:pPr>
      <w:r>
        <w:rPr>
          <w:color w:val="000000"/>
        </w:rPr>
        <w:t>источник отходов, размещаемых в месте (на площадке) накопления твердых коммунальных отходов: здание / строение / сооружение / помещение / земельный участок (нужное подчеркнуть);</w:t>
      </w:r>
    </w:p>
    <w:p w:rsidR="00E61F7C" w:rsidRDefault="0064202A" w:rsidP="00E61F7C">
      <w:pPr>
        <w:pStyle w:val="1"/>
        <w:shd w:val="clear" w:color="auto" w:fill="auto"/>
        <w:tabs>
          <w:tab w:val="left" w:leader="underscore" w:pos="9845"/>
        </w:tabs>
        <w:spacing w:line="264" w:lineRule="auto"/>
        <w:ind w:firstLine="740"/>
        <w:jc w:val="both"/>
      </w:pPr>
      <w:r>
        <w:rPr>
          <w:color w:val="000000"/>
        </w:rPr>
        <w:t>адресный ориентир_________________________________________________</w:t>
      </w:r>
      <w:r w:rsidR="00E61F7C">
        <w:rPr>
          <w:color w:val="000000"/>
        </w:rPr>
        <w:t>;</w:t>
      </w:r>
    </w:p>
    <w:p w:rsidR="00E61F7C" w:rsidRDefault="0064202A" w:rsidP="0064202A">
      <w:pPr>
        <w:pStyle w:val="1"/>
        <w:shd w:val="clear" w:color="auto" w:fill="auto"/>
        <w:tabs>
          <w:tab w:val="left" w:leader="underscore" w:pos="8120"/>
          <w:tab w:val="left" w:leader="underscore" w:pos="8331"/>
          <w:tab w:val="left" w:leader="underscore" w:pos="9845"/>
        </w:tabs>
        <w:spacing w:line="264" w:lineRule="auto"/>
        <w:ind w:firstLine="0"/>
      </w:pPr>
      <w:r>
        <w:rPr>
          <w:color w:val="000000"/>
        </w:rPr>
        <w:t>его характеристики ______________________________________________________</w:t>
      </w:r>
      <w:r w:rsidR="00E61F7C">
        <w:rPr>
          <w:color w:val="000000"/>
        </w:rPr>
        <w:t>.</w:t>
      </w:r>
    </w:p>
    <w:p w:rsidR="00E61F7C" w:rsidRDefault="00E61F7C" w:rsidP="00E61F7C">
      <w:pPr>
        <w:pStyle w:val="22"/>
        <w:shd w:val="clear" w:color="auto" w:fill="auto"/>
        <w:spacing w:after="680"/>
        <w:ind w:left="3620"/>
      </w:pPr>
      <w:r>
        <w:rPr>
          <w:color w:val="000000"/>
        </w:rPr>
        <w:t>(жилое, нежилое, кадастровый номер, общая площадь, кв. м или др.)</w:t>
      </w:r>
    </w:p>
    <w:p w:rsidR="00E61F7C" w:rsidRDefault="00E61F7C" w:rsidP="0064202A">
      <w:pPr>
        <w:pStyle w:val="1"/>
        <w:shd w:val="clear" w:color="auto" w:fill="auto"/>
        <w:ind w:firstLine="0"/>
        <w:jc w:val="both"/>
        <w:rPr>
          <w:color w:val="000000"/>
        </w:rPr>
      </w:pPr>
      <w:r>
        <w:rPr>
          <w:color w:val="000000"/>
        </w:rPr>
        <w:t xml:space="preserve">Глава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5F8DE" wp14:editId="5C3C292C">
                <wp:simplePos x="0" y="0"/>
                <wp:positionH relativeFrom="page">
                  <wp:posOffset>5625465</wp:posOffset>
                </wp:positionH>
                <wp:positionV relativeFrom="paragraph">
                  <wp:posOffset>381000</wp:posOffset>
                </wp:positionV>
                <wp:extent cx="1143000" cy="176530"/>
                <wp:effectExtent l="0" t="0" r="0" b="0"/>
                <wp:wrapSquare wrapText="left"/>
                <wp:docPr id="7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F7C" w:rsidRDefault="00E61F7C" w:rsidP="00E61F7C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F8DE" id="Shape 51" o:spid="_x0000_s1027" type="#_x0000_t202" style="position:absolute;left:0;text-align:left;margin-left:442.95pt;margin-top:30pt;width:90pt;height:13.9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fvjAEAABADAAAOAAAAZHJzL2Uyb0RvYy54bWysUsFqwzAMvQ/2D8b3NUlL2xG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" filled="f" stroked="f">
                <v:textbox inset="0,0,0,0">
                  <w:txbxContent>
                    <w:p w:rsidR="00E61F7C" w:rsidRDefault="00E61F7C" w:rsidP="00E61F7C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(инициалы, фамилия)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962B3" wp14:editId="0DF12EC5">
                <wp:simplePos x="0" y="0"/>
                <wp:positionH relativeFrom="page">
                  <wp:posOffset>3903345</wp:posOffset>
                </wp:positionH>
                <wp:positionV relativeFrom="paragraph">
                  <wp:posOffset>393700</wp:posOffset>
                </wp:positionV>
                <wp:extent cx="514350" cy="170815"/>
                <wp:effectExtent l="0" t="0" r="0" b="0"/>
                <wp:wrapSquare wrapText="left"/>
                <wp:docPr id="6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F7C" w:rsidRDefault="00E61F7C" w:rsidP="00E61F7C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62B3" id="Shape 53" o:spid="_x0000_s1028" type="#_x0000_t202" style="position:absolute;left:0;text-align:left;margin-left:307.35pt;margin-top:31pt;width:40.5pt;height:13.4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" filled="f" stroked="f">
                <v:textbox inset="0,0,0,0">
                  <w:txbxContent>
                    <w:p w:rsidR="00E61F7C" w:rsidRDefault="00E61F7C" w:rsidP="00E61F7C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4202A">
        <w:rPr>
          <w:color w:val="000000"/>
        </w:rPr>
        <w:t>Байкальского сельсовета</w:t>
      </w:r>
    </w:p>
    <w:p w:rsidR="0064202A" w:rsidRDefault="0064202A" w:rsidP="0064202A">
      <w:pPr>
        <w:pStyle w:val="1"/>
        <w:shd w:val="clear" w:color="auto" w:fill="auto"/>
        <w:ind w:firstLine="0"/>
        <w:jc w:val="both"/>
      </w:pPr>
      <w:r>
        <w:rPr>
          <w:color w:val="000000"/>
        </w:rPr>
        <w:t>Болотнинского района Новосибирской области</w:t>
      </w:r>
    </w:p>
    <w:p w:rsidR="006B23C5" w:rsidRDefault="00E61F7C" w:rsidP="0064202A">
      <w:pPr>
        <w:pStyle w:val="1"/>
        <w:shd w:val="clear" w:color="auto" w:fill="auto"/>
        <w:tabs>
          <w:tab w:val="left" w:pos="701"/>
          <w:tab w:val="left" w:pos="2405"/>
        </w:tabs>
        <w:spacing w:after="360" w:line="264" w:lineRule="auto"/>
        <w:ind w:firstLine="0"/>
        <w:jc w:val="both"/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 г.</w:t>
      </w:r>
    </w:p>
    <w:sectPr w:rsidR="006B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2578"/>
    <w:multiLevelType w:val="multilevel"/>
    <w:tmpl w:val="68B08C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514D94"/>
    <w:multiLevelType w:val="multilevel"/>
    <w:tmpl w:val="C40EE3EC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B13BC5"/>
    <w:multiLevelType w:val="multilevel"/>
    <w:tmpl w:val="79EA94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8095FE0"/>
    <w:multiLevelType w:val="multilevel"/>
    <w:tmpl w:val="C8F0237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3313E6"/>
    <w:multiLevelType w:val="multilevel"/>
    <w:tmpl w:val="0C2C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81048E"/>
    <w:multiLevelType w:val="multilevel"/>
    <w:tmpl w:val="DB725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DCC02C5"/>
    <w:multiLevelType w:val="multilevel"/>
    <w:tmpl w:val="E03E5B8A"/>
    <w:lvl w:ilvl="0">
      <w:start w:val="5"/>
      <w:numFmt w:val="decimal"/>
      <w:lvlText w:val="3.%1,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1"/>
    <w:rsid w:val="000E1E91"/>
    <w:rsid w:val="001B54BE"/>
    <w:rsid w:val="001D2FFB"/>
    <w:rsid w:val="0023229D"/>
    <w:rsid w:val="00255EE9"/>
    <w:rsid w:val="002A03D2"/>
    <w:rsid w:val="00327E05"/>
    <w:rsid w:val="0064202A"/>
    <w:rsid w:val="006B23C5"/>
    <w:rsid w:val="00741845"/>
    <w:rsid w:val="007A5C46"/>
    <w:rsid w:val="007B630B"/>
    <w:rsid w:val="00807AFC"/>
    <w:rsid w:val="008370FE"/>
    <w:rsid w:val="008F0F93"/>
    <w:rsid w:val="009F1995"/>
    <w:rsid w:val="00A263CC"/>
    <w:rsid w:val="00A71C5A"/>
    <w:rsid w:val="00B37713"/>
    <w:rsid w:val="00CB3013"/>
    <w:rsid w:val="00D20941"/>
    <w:rsid w:val="00D51806"/>
    <w:rsid w:val="00DC0921"/>
    <w:rsid w:val="00E61F7C"/>
    <w:rsid w:val="00F4752A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7B1D-5B57-4957-BC7C-C56DFF2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6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1F7C"/>
    <w:pPr>
      <w:shd w:val="clear" w:color="auto" w:fill="FFFFFF"/>
      <w:spacing w:line="26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61F7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1F7C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61F7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E61F7C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E61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61F7C"/>
    <w:pPr>
      <w:shd w:val="clear" w:color="auto" w:fill="FFFFFF"/>
      <w:spacing w:after="320" w:line="26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E61F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1F7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Оглавление_"/>
    <w:basedOn w:val="a0"/>
    <w:link w:val="a5"/>
    <w:locked/>
    <w:rsid w:val="00E6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E61F7C"/>
    <w:pPr>
      <w:shd w:val="clear" w:color="auto" w:fill="FFFFFF"/>
      <w:spacing w:line="256" w:lineRule="auto"/>
      <w:ind w:firstLine="7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6">
    <w:name w:val="Hyperlink"/>
    <w:basedOn w:val="a0"/>
    <w:uiPriority w:val="99"/>
    <w:unhideWhenUsed/>
    <w:rsid w:val="00E61F7C"/>
    <w:rPr>
      <w:color w:val="0000FF"/>
      <w:u w:val="single"/>
    </w:rPr>
  </w:style>
  <w:style w:type="paragraph" w:customStyle="1" w:styleId="12">
    <w:name w:val="Без интервала1"/>
    <w:rsid w:val="002A0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5180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7439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2020-09-29T07:35:00Z</dcterms:created>
  <dcterms:modified xsi:type="dcterms:W3CDTF">2020-09-29T07:35:00Z</dcterms:modified>
</cp:coreProperties>
</file>