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7DB8" w:rsidRDefault="00827DB8" w:rsidP="00827DB8">
      <w:pPr>
        <w:shd w:val="clear" w:color="auto" w:fill="FFFFFF"/>
        <w:ind w:left="354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СОВЕТ ДЕПУТАТОВ</w:t>
      </w:r>
    </w:p>
    <w:p w:rsidR="00827DB8" w:rsidRDefault="00827DB8" w:rsidP="00827DB8">
      <w:pPr>
        <w:shd w:val="clear" w:color="auto" w:fill="FFFFFF"/>
        <w:ind w:left="2124"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БАЙКАЛЬСКОГО СЕЛЬСОВЕТА</w:t>
      </w:r>
    </w:p>
    <w:p w:rsidR="00827DB8" w:rsidRDefault="00827DB8" w:rsidP="00827DB8">
      <w:pPr>
        <w:shd w:val="clear" w:color="auto" w:fill="FFFFFF"/>
        <w:ind w:left="708"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БОЛОТНИСКОГО РАЙОНА НОВОСИБИРСКОЙ ОБЛАСТИ</w:t>
      </w:r>
    </w:p>
    <w:p w:rsidR="00827DB8" w:rsidRDefault="00827DB8" w:rsidP="00827DB8">
      <w:pPr>
        <w:shd w:val="clear" w:color="auto" w:fill="FFFFFF"/>
        <w:ind w:left="708"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пятого созыва</w:t>
      </w:r>
    </w:p>
    <w:p w:rsidR="00827DB8" w:rsidRDefault="00827DB8" w:rsidP="00827DB8">
      <w:pPr>
        <w:shd w:val="clear" w:color="auto" w:fill="FFFFFF"/>
        <w:rPr>
          <w:color w:val="000000"/>
          <w:sz w:val="28"/>
          <w:szCs w:val="28"/>
        </w:rPr>
      </w:pPr>
    </w:p>
    <w:p w:rsidR="00827DB8" w:rsidRDefault="00827DB8" w:rsidP="00827DB8">
      <w:pPr>
        <w:shd w:val="clear" w:color="auto" w:fill="FFFFFF"/>
        <w:ind w:left="3540"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РЕШЕНИЕ</w:t>
      </w:r>
    </w:p>
    <w:p w:rsidR="00827DB8" w:rsidRDefault="00827DB8" w:rsidP="00827DB8">
      <w:pPr>
        <w:shd w:val="clear" w:color="auto" w:fill="FFFFFF"/>
        <w:ind w:firstLine="424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49-й сессии                                                             от 09.10.2018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="00B610B7">
        <w:rPr>
          <w:color w:val="000000"/>
          <w:sz w:val="28"/>
          <w:szCs w:val="28"/>
        </w:rPr>
        <w:t xml:space="preserve">        </w:t>
      </w:r>
      <w:r>
        <w:rPr>
          <w:color w:val="000000"/>
          <w:sz w:val="28"/>
          <w:szCs w:val="28"/>
        </w:rPr>
        <w:t>№</w:t>
      </w:r>
      <w:r w:rsidR="00E3462C">
        <w:rPr>
          <w:color w:val="000000"/>
          <w:sz w:val="28"/>
          <w:szCs w:val="28"/>
        </w:rPr>
        <w:t xml:space="preserve"> 172</w:t>
      </w:r>
    </w:p>
    <w:p w:rsidR="00827DB8" w:rsidRDefault="00827DB8" w:rsidP="00827DB8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</w:t>
      </w:r>
    </w:p>
    <w:p w:rsidR="00827DB8" w:rsidRDefault="00827DB8" w:rsidP="00827DB8">
      <w:pPr>
        <w:shd w:val="clear" w:color="auto" w:fill="FFFFFF"/>
        <w:ind w:left="3540"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B610B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</w:t>
      </w:r>
      <w:proofErr w:type="gramStart"/>
      <w:r>
        <w:rPr>
          <w:color w:val="000000"/>
          <w:sz w:val="28"/>
          <w:szCs w:val="28"/>
        </w:rPr>
        <w:t>.Б</w:t>
      </w:r>
      <w:proofErr w:type="gramEnd"/>
      <w:r>
        <w:rPr>
          <w:color w:val="000000"/>
          <w:sz w:val="28"/>
          <w:szCs w:val="28"/>
        </w:rPr>
        <w:t>айкал</w:t>
      </w:r>
    </w:p>
    <w:p w:rsidR="00827DB8" w:rsidRDefault="00827DB8" w:rsidP="00827DB8">
      <w:pPr>
        <w:shd w:val="clear" w:color="auto" w:fill="FFFFFF"/>
        <w:rPr>
          <w:color w:val="000000"/>
          <w:sz w:val="28"/>
          <w:szCs w:val="28"/>
        </w:rPr>
      </w:pPr>
    </w:p>
    <w:p w:rsidR="00827DB8" w:rsidRDefault="00827DB8" w:rsidP="00827DB8">
      <w:pPr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 внесении изменений  в  решении Совета депутатов Байкальского сельсовета </w:t>
      </w:r>
      <w:proofErr w:type="spellStart"/>
      <w:r>
        <w:rPr>
          <w:color w:val="000000"/>
          <w:sz w:val="28"/>
          <w:szCs w:val="28"/>
        </w:rPr>
        <w:t>Болотнинского</w:t>
      </w:r>
      <w:proofErr w:type="spellEnd"/>
      <w:r>
        <w:rPr>
          <w:color w:val="000000"/>
          <w:sz w:val="28"/>
          <w:szCs w:val="28"/>
        </w:rPr>
        <w:t xml:space="preserve"> района Новосибирской области от 27.11.2014 № 211«Об установлении на территории Байкальского сельсовета </w:t>
      </w:r>
      <w:proofErr w:type="spellStart"/>
      <w:r>
        <w:rPr>
          <w:color w:val="000000"/>
          <w:sz w:val="28"/>
          <w:szCs w:val="28"/>
        </w:rPr>
        <w:t>Болотнинского</w:t>
      </w:r>
      <w:proofErr w:type="spellEnd"/>
      <w:r>
        <w:rPr>
          <w:color w:val="000000"/>
          <w:sz w:val="28"/>
          <w:szCs w:val="28"/>
        </w:rPr>
        <w:t xml:space="preserve"> района Новосибирской области налога на имущество физических лиц»</w:t>
      </w:r>
    </w:p>
    <w:p w:rsidR="00827DB8" w:rsidRDefault="00827DB8" w:rsidP="00827DB8">
      <w:pPr>
        <w:shd w:val="clear" w:color="auto" w:fill="FFFFFF"/>
        <w:rPr>
          <w:rFonts w:ascii="yandex-sans" w:hAnsi="yandex-sans"/>
          <w:color w:val="000000"/>
          <w:sz w:val="23"/>
          <w:szCs w:val="23"/>
        </w:rPr>
      </w:pPr>
    </w:p>
    <w:p w:rsidR="00827DB8" w:rsidRDefault="00827DB8" w:rsidP="00827DB8">
      <w:pPr>
        <w:pStyle w:val="1"/>
        <w:shd w:val="clear" w:color="auto" w:fill="FFFFFF"/>
        <w:spacing w:before="0" w:beforeAutospacing="0" w:after="144" w:afterAutospacing="0" w:line="242" w:lineRule="atLeast"/>
        <w:ind w:firstLine="708"/>
        <w:jc w:val="both"/>
        <w:rPr>
          <w:b w:val="0"/>
          <w:color w:val="000000"/>
          <w:sz w:val="28"/>
          <w:szCs w:val="28"/>
        </w:rPr>
      </w:pPr>
      <w:r>
        <w:rPr>
          <w:b w:val="0"/>
          <w:color w:val="000000"/>
          <w:sz w:val="28"/>
          <w:szCs w:val="28"/>
        </w:rPr>
        <w:t xml:space="preserve">В соответствии с Федеральными законами от 6 октября 2003 г. № 131-ФЗ «Об общих принципах организации местного самоуправления в Российской Федерации», Федеральным законом от 03.08.2018 № 334-ФЗ </w:t>
      </w:r>
      <w:r>
        <w:rPr>
          <w:b w:val="0"/>
          <w:color w:val="333333"/>
          <w:sz w:val="28"/>
          <w:szCs w:val="28"/>
        </w:rPr>
        <w:t>"О внесении изменений в статью 52 части первой и часть вторую Налогового кодекса Российской Федерации"</w:t>
      </w:r>
      <w:r>
        <w:rPr>
          <w:color w:val="000000"/>
          <w:sz w:val="28"/>
          <w:szCs w:val="28"/>
        </w:rPr>
        <w:t xml:space="preserve">, </w:t>
      </w:r>
      <w:r>
        <w:rPr>
          <w:b w:val="0"/>
          <w:color w:val="000000"/>
          <w:sz w:val="28"/>
          <w:szCs w:val="28"/>
        </w:rPr>
        <w:t xml:space="preserve">руководствуясь Уставом Байкальского сельсовета </w:t>
      </w:r>
      <w:proofErr w:type="spellStart"/>
      <w:r w:rsidR="00B610B7">
        <w:rPr>
          <w:b w:val="0"/>
          <w:color w:val="000000"/>
          <w:sz w:val="28"/>
          <w:szCs w:val="28"/>
        </w:rPr>
        <w:t>Болотнинского</w:t>
      </w:r>
      <w:proofErr w:type="spellEnd"/>
      <w:r w:rsidR="00B610B7">
        <w:rPr>
          <w:b w:val="0"/>
          <w:color w:val="000000"/>
          <w:sz w:val="28"/>
          <w:szCs w:val="28"/>
        </w:rPr>
        <w:t xml:space="preserve"> района Новосибирской области</w:t>
      </w:r>
    </w:p>
    <w:p w:rsidR="00827DB8" w:rsidRDefault="00827DB8" w:rsidP="00827DB8">
      <w:pPr>
        <w:pStyle w:val="1"/>
        <w:shd w:val="clear" w:color="auto" w:fill="FFFFFF"/>
        <w:spacing w:before="0" w:beforeAutospacing="0" w:after="144" w:afterAutospacing="0" w:line="242" w:lineRule="atLeast"/>
        <w:jc w:val="both"/>
        <w:rPr>
          <w:b w:val="0"/>
          <w:color w:val="000000"/>
          <w:sz w:val="28"/>
          <w:szCs w:val="28"/>
        </w:rPr>
      </w:pPr>
      <w:r>
        <w:rPr>
          <w:b w:val="0"/>
          <w:color w:val="000000"/>
          <w:sz w:val="28"/>
          <w:szCs w:val="28"/>
        </w:rPr>
        <w:t xml:space="preserve"> Совет депутатов Байкальского сельсовета </w:t>
      </w:r>
      <w:proofErr w:type="spellStart"/>
      <w:r>
        <w:rPr>
          <w:b w:val="0"/>
          <w:color w:val="000000"/>
          <w:sz w:val="28"/>
          <w:szCs w:val="28"/>
        </w:rPr>
        <w:t>Болотнинского</w:t>
      </w:r>
      <w:proofErr w:type="spellEnd"/>
      <w:r>
        <w:rPr>
          <w:b w:val="0"/>
          <w:color w:val="000000"/>
          <w:sz w:val="28"/>
          <w:szCs w:val="28"/>
        </w:rPr>
        <w:t xml:space="preserve"> района Новосибирской области РЕШИЛ:</w:t>
      </w:r>
    </w:p>
    <w:p w:rsidR="00827DB8" w:rsidRPr="00B610B7" w:rsidRDefault="00B610B7" w:rsidP="00B610B7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1.</w:t>
      </w:r>
      <w:r w:rsidR="00827DB8" w:rsidRPr="00B610B7">
        <w:rPr>
          <w:color w:val="000000"/>
          <w:sz w:val="28"/>
          <w:szCs w:val="28"/>
        </w:rPr>
        <w:t xml:space="preserve">Внести  в  решение Совета депутатов Байкальского сельсовета </w:t>
      </w:r>
    </w:p>
    <w:p w:rsidR="00827DB8" w:rsidRPr="00827DB8" w:rsidRDefault="00827DB8" w:rsidP="00827DB8">
      <w:pPr>
        <w:shd w:val="clear" w:color="auto" w:fill="FFFFFF"/>
        <w:rPr>
          <w:color w:val="000000"/>
          <w:sz w:val="28"/>
          <w:szCs w:val="28"/>
        </w:rPr>
      </w:pPr>
      <w:proofErr w:type="spellStart"/>
      <w:r w:rsidRPr="00827DB8">
        <w:rPr>
          <w:color w:val="000000"/>
          <w:sz w:val="28"/>
          <w:szCs w:val="28"/>
        </w:rPr>
        <w:t>Болотнинского</w:t>
      </w:r>
      <w:proofErr w:type="spellEnd"/>
      <w:r w:rsidRPr="00827DB8">
        <w:rPr>
          <w:color w:val="000000"/>
          <w:sz w:val="28"/>
          <w:szCs w:val="28"/>
        </w:rPr>
        <w:t xml:space="preserve"> района Новосибирской области   от 27.11.2014 № 211 «Об установлении на территории Байкальского сельсовета </w:t>
      </w:r>
      <w:proofErr w:type="spellStart"/>
      <w:r w:rsidRPr="00827DB8">
        <w:rPr>
          <w:color w:val="000000"/>
          <w:sz w:val="28"/>
          <w:szCs w:val="28"/>
        </w:rPr>
        <w:t>Болотнинского</w:t>
      </w:r>
      <w:proofErr w:type="spellEnd"/>
      <w:r w:rsidRPr="00827DB8">
        <w:rPr>
          <w:color w:val="000000"/>
          <w:sz w:val="28"/>
          <w:szCs w:val="28"/>
        </w:rPr>
        <w:t xml:space="preserve"> района Новосибирской области налога на имущество физических лиц» следующие изменения:</w:t>
      </w:r>
    </w:p>
    <w:p w:rsidR="00827DB8" w:rsidRPr="00B610B7" w:rsidRDefault="00B610B7" w:rsidP="00B610B7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1.1.</w:t>
      </w:r>
      <w:r w:rsidR="00827DB8" w:rsidRPr="00B610B7">
        <w:rPr>
          <w:color w:val="000000"/>
          <w:sz w:val="28"/>
          <w:szCs w:val="28"/>
        </w:rPr>
        <w:t xml:space="preserve">Подпункт 4.1 пункта 4 изложить в следующей редакции: </w:t>
      </w:r>
    </w:p>
    <w:p w:rsidR="00827DB8" w:rsidRPr="00827DB8" w:rsidRDefault="00827DB8" w:rsidP="00827DB8">
      <w:pPr>
        <w:shd w:val="clear" w:color="auto" w:fill="FFFFFF"/>
        <w:jc w:val="both"/>
        <w:rPr>
          <w:color w:val="000000"/>
          <w:sz w:val="28"/>
          <w:szCs w:val="28"/>
        </w:rPr>
      </w:pPr>
      <w:r w:rsidRPr="00827DB8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 xml:space="preserve"> 4.1. 0,</w:t>
      </w:r>
      <w:r w:rsidRPr="00827DB8">
        <w:rPr>
          <w:color w:val="000000"/>
          <w:sz w:val="28"/>
          <w:szCs w:val="28"/>
        </w:rPr>
        <w:t>1  процента в отношении жилых домов, частей жилых домов,  к</w:t>
      </w:r>
      <w:r>
        <w:rPr>
          <w:color w:val="000000"/>
          <w:sz w:val="28"/>
          <w:szCs w:val="28"/>
        </w:rPr>
        <w:t>омнат, квартир, частей квартир»;</w:t>
      </w:r>
    </w:p>
    <w:p w:rsidR="00827DB8" w:rsidRPr="008778AB" w:rsidRDefault="00B610B7" w:rsidP="008778AB">
      <w:pPr>
        <w:pStyle w:val="a4"/>
        <w:rPr>
          <w:sz w:val="28"/>
          <w:szCs w:val="28"/>
        </w:rPr>
      </w:pPr>
      <w:r w:rsidRPr="008778AB">
        <w:rPr>
          <w:sz w:val="28"/>
          <w:szCs w:val="28"/>
        </w:rPr>
        <w:t xml:space="preserve">   1.2.</w:t>
      </w:r>
      <w:r w:rsidR="00827DB8" w:rsidRPr="008778AB">
        <w:rPr>
          <w:sz w:val="28"/>
          <w:szCs w:val="28"/>
        </w:rPr>
        <w:t xml:space="preserve">подпункт 4.5 пункта 4 изложить  в следующей редакции: </w:t>
      </w:r>
    </w:p>
    <w:p w:rsidR="00827DB8" w:rsidRDefault="00827DB8" w:rsidP="008778AB">
      <w:pPr>
        <w:pStyle w:val="a4"/>
        <w:rPr>
          <w:sz w:val="28"/>
          <w:szCs w:val="28"/>
        </w:rPr>
      </w:pPr>
      <w:r w:rsidRPr="008778AB">
        <w:rPr>
          <w:sz w:val="28"/>
          <w:szCs w:val="28"/>
        </w:rPr>
        <w:t xml:space="preserve">« 4.5. 0,3 процента  в отношении гаражей и </w:t>
      </w:r>
      <w:proofErr w:type="spellStart"/>
      <w:r w:rsidRPr="008778AB">
        <w:rPr>
          <w:sz w:val="28"/>
          <w:szCs w:val="28"/>
        </w:rPr>
        <w:t>машино-мест</w:t>
      </w:r>
      <w:proofErr w:type="spellEnd"/>
      <w:r w:rsidRPr="008778AB">
        <w:rPr>
          <w:sz w:val="28"/>
          <w:szCs w:val="28"/>
        </w:rPr>
        <w:t>, в том числе  расположенных в объектах нал</w:t>
      </w:r>
      <w:r w:rsidR="00B610B7" w:rsidRPr="008778AB">
        <w:rPr>
          <w:sz w:val="28"/>
          <w:szCs w:val="28"/>
        </w:rPr>
        <w:t>огообложения, указанных  в подпункте</w:t>
      </w:r>
      <w:r w:rsidRPr="008778AB">
        <w:rPr>
          <w:sz w:val="28"/>
          <w:szCs w:val="28"/>
        </w:rPr>
        <w:t xml:space="preserve"> 4.7  </w:t>
      </w:r>
      <w:r w:rsidR="00B610B7" w:rsidRPr="008778AB">
        <w:rPr>
          <w:sz w:val="28"/>
          <w:szCs w:val="28"/>
        </w:rPr>
        <w:t xml:space="preserve">пункта 4 </w:t>
      </w:r>
      <w:r w:rsidRPr="008778AB">
        <w:rPr>
          <w:sz w:val="28"/>
          <w:szCs w:val="28"/>
        </w:rPr>
        <w:t>настоящего решения.</w:t>
      </w:r>
    </w:p>
    <w:p w:rsidR="00B610B7" w:rsidRPr="008778AB" w:rsidRDefault="008778AB" w:rsidP="008778AB">
      <w:pPr>
        <w:pStyle w:val="a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="00B610B7" w:rsidRPr="008778AB">
        <w:rPr>
          <w:color w:val="000000"/>
          <w:sz w:val="28"/>
          <w:szCs w:val="28"/>
        </w:rPr>
        <w:t>2.</w:t>
      </w:r>
      <w:r w:rsidR="00827DB8" w:rsidRPr="008778AB">
        <w:rPr>
          <w:color w:val="000000"/>
          <w:sz w:val="28"/>
          <w:szCs w:val="28"/>
        </w:rPr>
        <w:t>Настоящее решение</w:t>
      </w:r>
      <w:r w:rsidR="00827DB8" w:rsidRPr="008778AB">
        <w:rPr>
          <w:rFonts w:ascii="Arial" w:hAnsi="Arial" w:cs="Arial"/>
          <w:sz w:val="28"/>
          <w:szCs w:val="28"/>
          <w:shd w:val="clear" w:color="auto" w:fill="FFFFFF"/>
        </w:rPr>
        <w:t xml:space="preserve"> </w:t>
      </w:r>
      <w:r w:rsidR="00827DB8" w:rsidRPr="008778AB">
        <w:rPr>
          <w:sz w:val="28"/>
          <w:szCs w:val="28"/>
          <w:shd w:val="clear" w:color="auto" w:fill="FFFFFF"/>
        </w:rPr>
        <w:t xml:space="preserve">распространяется на правоотношения, связанные </w:t>
      </w:r>
      <w:proofErr w:type="gramStart"/>
      <w:r w:rsidR="00827DB8" w:rsidRPr="008778AB">
        <w:rPr>
          <w:sz w:val="28"/>
          <w:szCs w:val="28"/>
          <w:shd w:val="clear" w:color="auto" w:fill="FFFFFF"/>
        </w:rPr>
        <w:t>с</w:t>
      </w:r>
      <w:proofErr w:type="gramEnd"/>
      <w:r w:rsidR="00827DB8" w:rsidRPr="008778AB">
        <w:rPr>
          <w:sz w:val="28"/>
          <w:szCs w:val="28"/>
          <w:shd w:val="clear" w:color="auto" w:fill="FFFFFF"/>
        </w:rPr>
        <w:t xml:space="preserve"> </w:t>
      </w:r>
    </w:p>
    <w:p w:rsidR="00827DB8" w:rsidRPr="008778AB" w:rsidRDefault="00827DB8" w:rsidP="008778AB">
      <w:pPr>
        <w:pStyle w:val="a4"/>
        <w:rPr>
          <w:color w:val="000000"/>
          <w:sz w:val="28"/>
          <w:szCs w:val="28"/>
        </w:rPr>
      </w:pPr>
      <w:r w:rsidRPr="008778AB">
        <w:rPr>
          <w:sz w:val="28"/>
          <w:szCs w:val="28"/>
          <w:shd w:val="clear" w:color="auto" w:fill="FFFFFF"/>
        </w:rPr>
        <w:t>исчислением налога на имущество физических лиц с 1 января 2017 года.</w:t>
      </w:r>
    </w:p>
    <w:p w:rsidR="00B610B7" w:rsidRPr="008778AB" w:rsidRDefault="008778AB" w:rsidP="008778AB">
      <w:pPr>
        <w:pStyle w:val="a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3</w:t>
      </w:r>
      <w:r w:rsidR="00B610B7" w:rsidRPr="008778AB">
        <w:rPr>
          <w:color w:val="000000"/>
          <w:sz w:val="28"/>
          <w:szCs w:val="28"/>
        </w:rPr>
        <w:t>.Направить настоящее решение Главе Байкальского сельсовета</w:t>
      </w:r>
      <w:r w:rsidR="00B610B7" w:rsidRPr="008778AB">
        <w:rPr>
          <w:sz w:val="28"/>
          <w:szCs w:val="28"/>
        </w:rPr>
        <w:t xml:space="preserve"> </w:t>
      </w:r>
    </w:p>
    <w:p w:rsidR="00E3462C" w:rsidRDefault="00B610B7" w:rsidP="008778AB">
      <w:pPr>
        <w:pStyle w:val="a4"/>
        <w:rPr>
          <w:sz w:val="28"/>
          <w:szCs w:val="28"/>
          <w:shd w:val="clear" w:color="auto" w:fill="FFFFFF"/>
        </w:rPr>
      </w:pPr>
      <w:proofErr w:type="spellStart"/>
      <w:r w:rsidRPr="008778AB">
        <w:rPr>
          <w:sz w:val="28"/>
          <w:szCs w:val="28"/>
        </w:rPr>
        <w:t>Болотнинского</w:t>
      </w:r>
      <w:proofErr w:type="spellEnd"/>
      <w:r w:rsidRPr="008778AB">
        <w:rPr>
          <w:sz w:val="28"/>
          <w:szCs w:val="28"/>
        </w:rPr>
        <w:t xml:space="preserve"> района Новосибирской области </w:t>
      </w:r>
      <w:r w:rsidR="00432F15" w:rsidRPr="008778AB">
        <w:rPr>
          <w:color w:val="000000"/>
          <w:sz w:val="28"/>
          <w:szCs w:val="28"/>
        </w:rPr>
        <w:t>для подписания,</w:t>
      </w:r>
      <w:r w:rsidRPr="008778AB">
        <w:rPr>
          <w:color w:val="000000"/>
          <w:sz w:val="28"/>
          <w:szCs w:val="28"/>
        </w:rPr>
        <w:t xml:space="preserve"> опубликования в периодическом печатном издании «Официальный вестник Байкальского сельсовета»</w:t>
      </w:r>
      <w:r w:rsidR="00432F15" w:rsidRPr="008778AB">
        <w:rPr>
          <w:color w:val="000000"/>
          <w:sz w:val="28"/>
          <w:szCs w:val="28"/>
        </w:rPr>
        <w:t xml:space="preserve"> и </w:t>
      </w:r>
      <w:r w:rsidR="00E337CB" w:rsidRPr="008778AB">
        <w:rPr>
          <w:color w:val="000000"/>
          <w:sz w:val="28"/>
          <w:szCs w:val="28"/>
        </w:rPr>
        <w:t xml:space="preserve"> </w:t>
      </w:r>
      <w:r w:rsidRPr="008778AB">
        <w:rPr>
          <w:color w:val="000000"/>
          <w:sz w:val="28"/>
          <w:szCs w:val="28"/>
        </w:rPr>
        <w:t>разме</w:t>
      </w:r>
      <w:r w:rsidR="00E337CB" w:rsidRPr="008778AB">
        <w:rPr>
          <w:color w:val="000000"/>
          <w:sz w:val="28"/>
          <w:szCs w:val="28"/>
        </w:rPr>
        <w:t>щения</w:t>
      </w:r>
      <w:r w:rsidR="00827DB8" w:rsidRPr="008778AB">
        <w:rPr>
          <w:sz w:val="28"/>
          <w:szCs w:val="28"/>
          <w:shd w:val="clear" w:color="auto" w:fill="FFFFFF"/>
        </w:rPr>
        <w:t xml:space="preserve"> на официальном сайте </w:t>
      </w:r>
      <w:r w:rsidRPr="008778AB">
        <w:rPr>
          <w:sz w:val="28"/>
          <w:szCs w:val="28"/>
          <w:shd w:val="clear" w:color="auto" w:fill="FFFFFF"/>
        </w:rPr>
        <w:t xml:space="preserve">администрации </w:t>
      </w:r>
      <w:r w:rsidR="00827DB8" w:rsidRPr="008778AB">
        <w:rPr>
          <w:sz w:val="28"/>
          <w:szCs w:val="28"/>
          <w:shd w:val="clear" w:color="auto" w:fill="FFFFFF"/>
        </w:rPr>
        <w:t xml:space="preserve">Байкальского </w:t>
      </w:r>
    </w:p>
    <w:p w:rsidR="00E3462C" w:rsidRDefault="00E3462C" w:rsidP="008778AB">
      <w:pPr>
        <w:pStyle w:val="a4"/>
        <w:rPr>
          <w:sz w:val="28"/>
          <w:szCs w:val="28"/>
          <w:shd w:val="clear" w:color="auto" w:fill="FFFFFF"/>
        </w:rPr>
      </w:pPr>
    </w:p>
    <w:p w:rsidR="00E3462C" w:rsidRDefault="00E3462C" w:rsidP="008778AB">
      <w:pPr>
        <w:pStyle w:val="a4"/>
        <w:rPr>
          <w:sz w:val="28"/>
          <w:szCs w:val="28"/>
          <w:shd w:val="clear" w:color="auto" w:fill="FFFFFF"/>
        </w:rPr>
      </w:pPr>
    </w:p>
    <w:p w:rsidR="00827DB8" w:rsidRPr="008778AB" w:rsidRDefault="00827DB8" w:rsidP="008778AB">
      <w:pPr>
        <w:pStyle w:val="a4"/>
        <w:rPr>
          <w:color w:val="000000"/>
          <w:sz w:val="28"/>
          <w:szCs w:val="28"/>
        </w:rPr>
      </w:pPr>
      <w:r w:rsidRPr="008778AB">
        <w:rPr>
          <w:sz w:val="28"/>
          <w:szCs w:val="28"/>
          <w:shd w:val="clear" w:color="auto" w:fill="FFFFFF"/>
        </w:rPr>
        <w:lastRenderedPageBreak/>
        <w:t>сельсовета</w:t>
      </w:r>
      <w:r w:rsidR="00B610B7" w:rsidRPr="008778AB">
        <w:rPr>
          <w:sz w:val="28"/>
          <w:szCs w:val="28"/>
          <w:shd w:val="clear" w:color="auto" w:fill="FFFFFF"/>
        </w:rPr>
        <w:t xml:space="preserve"> </w:t>
      </w:r>
      <w:proofErr w:type="spellStart"/>
      <w:r w:rsidR="00B610B7" w:rsidRPr="008778AB">
        <w:rPr>
          <w:sz w:val="28"/>
          <w:szCs w:val="28"/>
          <w:shd w:val="clear" w:color="auto" w:fill="FFFFFF"/>
        </w:rPr>
        <w:t>Болотнинского</w:t>
      </w:r>
      <w:proofErr w:type="spellEnd"/>
      <w:r w:rsidR="00B610B7" w:rsidRPr="008778AB">
        <w:rPr>
          <w:sz w:val="28"/>
          <w:szCs w:val="28"/>
          <w:shd w:val="clear" w:color="auto" w:fill="FFFFFF"/>
        </w:rPr>
        <w:t xml:space="preserve"> района Новосибирской области</w:t>
      </w:r>
      <w:r w:rsidRPr="008778AB">
        <w:rPr>
          <w:sz w:val="28"/>
          <w:szCs w:val="28"/>
          <w:shd w:val="clear" w:color="auto" w:fill="FFFFFF"/>
        </w:rPr>
        <w:t>.</w:t>
      </w:r>
    </w:p>
    <w:p w:rsidR="00827DB8" w:rsidRPr="00B610B7" w:rsidRDefault="00827DB8" w:rsidP="00B610B7">
      <w:pPr>
        <w:shd w:val="clear" w:color="auto" w:fill="FFFFFF"/>
        <w:spacing w:after="144" w:line="242" w:lineRule="atLeast"/>
        <w:jc w:val="both"/>
        <w:outlineLvl w:val="0"/>
        <w:rPr>
          <w:color w:val="000000"/>
          <w:sz w:val="28"/>
          <w:szCs w:val="28"/>
        </w:rPr>
      </w:pPr>
    </w:p>
    <w:p w:rsidR="00827DB8" w:rsidRDefault="00827DB8" w:rsidP="00827DB8">
      <w:pPr>
        <w:pStyle w:val="a3"/>
        <w:shd w:val="clear" w:color="auto" w:fill="FFFFFF"/>
        <w:spacing w:after="144" w:line="242" w:lineRule="atLeast"/>
        <w:jc w:val="both"/>
        <w:outlineLvl w:val="0"/>
        <w:rPr>
          <w:color w:val="333333"/>
          <w:sz w:val="28"/>
          <w:szCs w:val="28"/>
          <w:shd w:val="clear" w:color="auto" w:fill="FFFFFF"/>
        </w:rPr>
      </w:pPr>
    </w:p>
    <w:p w:rsidR="00827DB8" w:rsidRDefault="00827DB8" w:rsidP="00827DB8">
      <w:pPr>
        <w:pStyle w:val="a3"/>
        <w:shd w:val="clear" w:color="auto" w:fill="FFFFFF"/>
        <w:spacing w:after="144" w:line="242" w:lineRule="atLeast"/>
        <w:ind w:left="0"/>
        <w:jc w:val="both"/>
        <w:outlineLvl w:val="0"/>
        <w:rPr>
          <w:color w:val="333333"/>
          <w:sz w:val="28"/>
          <w:szCs w:val="28"/>
          <w:shd w:val="clear" w:color="auto" w:fill="FFFFFF"/>
        </w:rPr>
      </w:pPr>
      <w:r>
        <w:rPr>
          <w:color w:val="333333"/>
          <w:sz w:val="28"/>
          <w:szCs w:val="28"/>
          <w:shd w:val="clear" w:color="auto" w:fill="FFFFFF"/>
        </w:rPr>
        <w:t>Глава Байкальского сельсовета</w:t>
      </w:r>
    </w:p>
    <w:p w:rsidR="00827DB8" w:rsidRDefault="00827DB8" w:rsidP="00827DB8">
      <w:pPr>
        <w:pStyle w:val="a3"/>
        <w:shd w:val="clear" w:color="auto" w:fill="FFFFFF"/>
        <w:spacing w:after="144" w:line="242" w:lineRule="atLeast"/>
        <w:ind w:left="0"/>
        <w:jc w:val="both"/>
        <w:outlineLvl w:val="0"/>
        <w:rPr>
          <w:color w:val="333333"/>
          <w:sz w:val="28"/>
          <w:szCs w:val="28"/>
          <w:shd w:val="clear" w:color="auto" w:fill="FFFFFF"/>
        </w:rPr>
      </w:pPr>
      <w:proofErr w:type="spellStart"/>
      <w:r>
        <w:rPr>
          <w:color w:val="333333"/>
          <w:sz w:val="28"/>
          <w:szCs w:val="28"/>
          <w:shd w:val="clear" w:color="auto" w:fill="FFFFFF"/>
        </w:rPr>
        <w:t>Болотнинского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района</w:t>
      </w:r>
      <w:r w:rsidR="00B610B7">
        <w:rPr>
          <w:color w:val="333333"/>
          <w:sz w:val="28"/>
          <w:szCs w:val="28"/>
          <w:shd w:val="clear" w:color="auto" w:fill="FFFFFF"/>
        </w:rPr>
        <w:t xml:space="preserve"> Новосибирской области</w:t>
      </w:r>
      <w:r>
        <w:rPr>
          <w:color w:val="333333"/>
          <w:sz w:val="28"/>
          <w:szCs w:val="28"/>
          <w:shd w:val="clear" w:color="auto" w:fill="FFFFFF"/>
        </w:rPr>
        <w:tab/>
      </w:r>
      <w:r>
        <w:rPr>
          <w:color w:val="333333"/>
          <w:sz w:val="28"/>
          <w:szCs w:val="28"/>
          <w:shd w:val="clear" w:color="auto" w:fill="FFFFFF"/>
        </w:rPr>
        <w:tab/>
      </w:r>
      <w:r>
        <w:rPr>
          <w:color w:val="333333"/>
          <w:sz w:val="28"/>
          <w:szCs w:val="28"/>
          <w:shd w:val="clear" w:color="auto" w:fill="FFFFFF"/>
        </w:rPr>
        <w:tab/>
        <w:t xml:space="preserve">   В.Ф.Козловский</w:t>
      </w:r>
    </w:p>
    <w:p w:rsidR="00B610B7" w:rsidRDefault="00B610B7" w:rsidP="00827DB8">
      <w:pPr>
        <w:pStyle w:val="a3"/>
        <w:shd w:val="clear" w:color="auto" w:fill="FFFFFF"/>
        <w:spacing w:after="144" w:line="242" w:lineRule="atLeast"/>
        <w:ind w:left="0"/>
        <w:jc w:val="both"/>
        <w:outlineLvl w:val="0"/>
        <w:rPr>
          <w:color w:val="333333"/>
          <w:sz w:val="28"/>
          <w:szCs w:val="28"/>
          <w:shd w:val="clear" w:color="auto" w:fill="FFFFFF"/>
        </w:rPr>
      </w:pPr>
    </w:p>
    <w:p w:rsidR="00B610B7" w:rsidRDefault="00B610B7" w:rsidP="00827DB8">
      <w:pPr>
        <w:pStyle w:val="a3"/>
        <w:shd w:val="clear" w:color="auto" w:fill="FFFFFF"/>
        <w:spacing w:after="144" w:line="242" w:lineRule="atLeast"/>
        <w:ind w:left="0"/>
        <w:jc w:val="both"/>
        <w:outlineLvl w:val="0"/>
        <w:rPr>
          <w:color w:val="333333"/>
          <w:sz w:val="28"/>
          <w:szCs w:val="28"/>
          <w:shd w:val="clear" w:color="auto" w:fill="FFFFFF"/>
        </w:rPr>
      </w:pPr>
      <w:r>
        <w:rPr>
          <w:color w:val="333333"/>
          <w:sz w:val="28"/>
          <w:szCs w:val="28"/>
          <w:shd w:val="clear" w:color="auto" w:fill="FFFFFF"/>
        </w:rPr>
        <w:t>Председатель Совета депутатов</w:t>
      </w:r>
    </w:p>
    <w:p w:rsidR="00B610B7" w:rsidRDefault="00B610B7" w:rsidP="00827DB8">
      <w:pPr>
        <w:pStyle w:val="a3"/>
        <w:shd w:val="clear" w:color="auto" w:fill="FFFFFF"/>
        <w:spacing w:after="144" w:line="242" w:lineRule="atLeast"/>
        <w:ind w:left="0"/>
        <w:jc w:val="both"/>
        <w:outlineLvl w:val="0"/>
        <w:rPr>
          <w:color w:val="333333"/>
          <w:sz w:val="28"/>
          <w:szCs w:val="28"/>
          <w:shd w:val="clear" w:color="auto" w:fill="FFFFFF"/>
        </w:rPr>
      </w:pPr>
      <w:r>
        <w:rPr>
          <w:color w:val="333333"/>
          <w:sz w:val="28"/>
          <w:szCs w:val="28"/>
          <w:shd w:val="clear" w:color="auto" w:fill="FFFFFF"/>
        </w:rPr>
        <w:t>Байкальского сельсовета</w:t>
      </w:r>
    </w:p>
    <w:p w:rsidR="00B610B7" w:rsidRDefault="00B610B7" w:rsidP="00827DB8">
      <w:pPr>
        <w:pStyle w:val="a3"/>
        <w:shd w:val="clear" w:color="auto" w:fill="FFFFFF"/>
        <w:spacing w:after="144" w:line="242" w:lineRule="atLeast"/>
        <w:ind w:left="0"/>
        <w:jc w:val="both"/>
        <w:outlineLvl w:val="0"/>
        <w:rPr>
          <w:color w:val="000000"/>
          <w:sz w:val="28"/>
          <w:szCs w:val="28"/>
        </w:rPr>
      </w:pPr>
      <w:proofErr w:type="spellStart"/>
      <w:r>
        <w:rPr>
          <w:color w:val="333333"/>
          <w:sz w:val="28"/>
          <w:szCs w:val="28"/>
          <w:shd w:val="clear" w:color="auto" w:fill="FFFFFF"/>
        </w:rPr>
        <w:t>Болотнинского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района Новосибирской области                    А.А.Пчельников</w:t>
      </w:r>
    </w:p>
    <w:p w:rsidR="00167774" w:rsidRDefault="00167774"/>
    <w:sectPr w:rsidR="00167774" w:rsidSect="008778AB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F57BE0"/>
    <w:multiLevelType w:val="multilevel"/>
    <w:tmpl w:val="488A5800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1">
    <w:nsid w:val="366155DC"/>
    <w:multiLevelType w:val="hybridMultilevel"/>
    <w:tmpl w:val="2A9CEC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27DB8"/>
    <w:rsid w:val="00167774"/>
    <w:rsid w:val="00432F15"/>
    <w:rsid w:val="00827DB8"/>
    <w:rsid w:val="00871E83"/>
    <w:rsid w:val="008778AB"/>
    <w:rsid w:val="008878BC"/>
    <w:rsid w:val="009B0FAD"/>
    <w:rsid w:val="00B610B7"/>
    <w:rsid w:val="00C10970"/>
    <w:rsid w:val="00E337CB"/>
    <w:rsid w:val="00E346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7D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827DB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27DB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827DB8"/>
    <w:pPr>
      <w:ind w:left="720"/>
      <w:contextualSpacing/>
    </w:pPr>
  </w:style>
  <w:style w:type="paragraph" w:styleId="a4">
    <w:name w:val="No Spacing"/>
    <w:uiPriority w:val="1"/>
    <w:qFormat/>
    <w:rsid w:val="008778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116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CCA801-907B-4F39-9D5B-61182D147C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367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2018-10-02T06:05:00Z</dcterms:created>
  <dcterms:modified xsi:type="dcterms:W3CDTF">2018-10-11T04:12:00Z</dcterms:modified>
</cp:coreProperties>
</file>